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CAB8F" w14:textId="77777777" w:rsidR="00811FF6" w:rsidRDefault="00811FF6" w:rsidP="00E6025B">
      <w:pPr>
        <w:pStyle w:val="zct"/>
      </w:pPr>
      <w:bookmarkStart w:id="0" w:name="_Toc327095240"/>
      <w:bookmarkStart w:id="1" w:name="_Toc200480998"/>
      <w:bookmarkStart w:id="2" w:name="_Toc200482701"/>
      <w:bookmarkStart w:id="3" w:name="_Toc200558278"/>
      <w:bookmarkStart w:id="4" w:name="_Toc232400513"/>
      <w:bookmarkStart w:id="5" w:name="_Toc232402765"/>
      <w:bookmarkStart w:id="6" w:name="_Toc232407403"/>
      <w:bookmarkStart w:id="7" w:name="_Toc232408350"/>
      <w:bookmarkStart w:id="8" w:name="_Toc263869010"/>
      <w:bookmarkStart w:id="9" w:name="_Toc263869504"/>
      <w:r w:rsidRPr="00811FF6">
        <w:t xml:space="preserve">Разработка ракеты для оповещения </w:t>
      </w:r>
    </w:p>
    <w:p w14:paraId="35BE7939" w14:textId="77777777" w:rsidR="00FF3B02" w:rsidRPr="00811FF6" w:rsidRDefault="00811FF6" w:rsidP="00E6025B">
      <w:pPr>
        <w:pStyle w:val="zct"/>
      </w:pPr>
      <w:r w:rsidRPr="00811FF6">
        <w:t>в случае чрезвычайных ситуаций</w:t>
      </w:r>
    </w:p>
    <w:p w14:paraId="673D4550" w14:textId="77777777" w:rsidR="005E266B" w:rsidRDefault="00811FF6" w:rsidP="00E6025B">
      <w:pPr>
        <w:pStyle w:val="za"/>
      </w:pPr>
      <w:r w:rsidRPr="00811FF6">
        <w:t>Воронин Егор Алексеевич</w:t>
      </w:r>
      <w:r>
        <w:t xml:space="preserve"> (</w:t>
      </w:r>
      <w:r w:rsidR="00F0144B" w:rsidRPr="00F0144B">
        <w:t>irkegor117@gmail.com</w:t>
      </w:r>
      <w:hyperlink r:id="rId7" w:history="1"/>
      <w:r>
        <w:t>)</w:t>
      </w:r>
    </w:p>
    <w:p w14:paraId="34990473" w14:textId="77777777" w:rsidR="00811FF6" w:rsidRPr="00811FF6" w:rsidRDefault="00811FF6" w:rsidP="00E6025B">
      <w:pPr>
        <w:pStyle w:val="za"/>
      </w:pPr>
      <w:r w:rsidRPr="00811FF6">
        <w:t>Руководитель проекта: Чумаков Сергей Геннадьевич</w:t>
      </w:r>
      <w:r>
        <w:t xml:space="preserve"> </w:t>
      </w:r>
      <w:r w:rsidR="00F0144B">
        <w:t>(</w:t>
      </w:r>
      <w:hyperlink r:id="rId8" w:history="1">
        <w:r w:rsidR="00F0144B" w:rsidRPr="00F0144B">
          <w:t>proekt.irk@bk.ru</w:t>
        </w:r>
      </w:hyperlink>
      <w:r w:rsidR="00F0144B" w:rsidRPr="00F0144B">
        <w:t>)</w:t>
      </w:r>
    </w:p>
    <w:bookmarkEnd w:id="0"/>
    <w:p w14:paraId="6D4C8950" w14:textId="77777777" w:rsidR="00811FF6" w:rsidRPr="00811FF6" w:rsidRDefault="00811FF6" w:rsidP="00E6025B">
      <w:pPr>
        <w:pStyle w:val="abs"/>
        <w:rPr>
          <w:b w:val="0"/>
          <w:bCs w:val="0"/>
          <w:i/>
          <w:color w:val="auto"/>
          <w:spacing w:val="-2"/>
          <w:kern w:val="24"/>
          <w:szCs w:val="24"/>
          <w:lang w:eastAsia="ru-RU"/>
        </w:rPr>
      </w:pPr>
      <w:r w:rsidRPr="00811FF6">
        <w:rPr>
          <w:b w:val="0"/>
          <w:bCs w:val="0"/>
          <w:i/>
          <w:color w:val="auto"/>
          <w:spacing w:val="-2"/>
          <w:kern w:val="24"/>
          <w:szCs w:val="24"/>
          <w:lang w:eastAsia="ru-RU"/>
        </w:rPr>
        <w:t xml:space="preserve">Муниципальное бюджетное образовательное учреждение </w:t>
      </w:r>
    </w:p>
    <w:p w14:paraId="2C3CC497" w14:textId="77777777" w:rsidR="00811FF6" w:rsidRPr="00811FF6" w:rsidRDefault="00811FF6" w:rsidP="00E6025B">
      <w:pPr>
        <w:pStyle w:val="abs"/>
        <w:rPr>
          <w:b w:val="0"/>
          <w:bCs w:val="0"/>
          <w:i/>
          <w:color w:val="auto"/>
          <w:spacing w:val="-2"/>
          <w:kern w:val="24"/>
          <w:szCs w:val="24"/>
          <w:lang w:eastAsia="ru-RU"/>
        </w:rPr>
      </w:pPr>
      <w:r w:rsidRPr="00811FF6">
        <w:rPr>
          <w:b w:val="0"/>
          <w:bCs w:val="0"/>
          <w:i/>
          <w:color w:val="auto"/>
          <w:spacing w:val="-2"/>
          <w:kern w:val="24"/>
          <w:szCs w:val="24"/>
          <w:lang w:eastAsia="ru-RU"/>
        </w:rPr>
        <w:t xml:space="preserve">дополнительного образования </w:t>
      </w:r>
      <w:proofErr w:type="spellStart"/>
      <w:r w:rsidRPr="00811FF6">
        <w:rPr>
          <w:b w:val="0"/>
          <w:bCs w:val="0"/>
          <w:i/>
          <w:color w:val="auto"/>
          <w:spacing w:val="-2"/>
          <w:kern w:val="24"/>
          <w:szCs w:val="24"/>
          <w:lang w:eastAsia="ru-RU"/>
        </w:rPr>
        <w:t>Шелеховского</w:t>
      </w:r>
      <w:proofErr w:type="spellEnd"/>
      <w:r w:rsidRPr="00811FF6">
        <w:rPr>
          <w:b w:val="0"/>
          <w:bCs w:val="0"/>
          <w:i/>
          <w:color w:val="auto"/>
          <w:spacing w:val="-2"/>
          <w:kern w:val="24"/>
          <w:szCs w:val="24"/>
          <w:lang w:eastAsia="ru-RU"/>
        </w:rPr>
        <w:t xml:space="preserve"> района</w:t>
      </w:r>
    </w:p>
    <w:p w14:paraId="324E9884" w14:textId="77777777" w:rsidR="00811FF6" w:rsidRDefault="00811FF6" w:rsidP="00E6025B">
      <w:pPr>
        <w:pStyle w:val="abs"/>
        <w:rPr>
          <w:b w:val="0"/>
          <w:bCs w:val="0"/>
          <w:i/>
          <w:color w:val="auto"/>
          <w:spacing w:val="-2"/>
          <w:kern w:val="24"/>
          <w:szCs w:val="24"/>
          <w:lang w:eastAsia="ru-RU"/>
        </w:rPr>
      </w:pPr>
      <w:r w:rsidRPr="00811FF6">
        <w:rPr>
          <w:b w:val="0"/>
          <w:bCs w:val="0"/>
          <w:i/>
          <w:color w:val="auto"/>
          <w:spacing w:val="-2"/>
          <w:kern w:val="24"/>
          <w:szCs w:val="24"/>
          <w:lang w:eastAsia="ru-RU"/>
        </w:rPr>
        <w:t>«Центр творчества»</w:t>
      </w:r>
      <w:r>
        <w:rPr>
          <w:b w:val="0"/>
          <w:bCs w:val="0"/>
          <w:i/>
          <w:color w:val="auto"/>
          <w:spacing w:val="-2"/>
          <w:kern w:val="24"/>
          <w:szCs w:val="24"/>
          <w:lang w:eastAsia="ru-RU"/>
        </w:rPr>
        <w:t>, г. Шелехов</w:t>
      </w:r>
    </w:p>
    <w:p w14:paraId="0C3DDA9F" w14:textId="77777777" w:rsidR="00574078" w:rsidRDefault="00574078" w:rsidP="00E6025B">
      <w:pPr>
        <w:pStyle w:val="abs"/>
      </w:pPr>
      <w:r>
        <w:t>Аннотация</w:t>
      </w:r>
    </w:p>
    <w:p w14:paraId="3BF8B0FF" w14:textId="77777777" w:rsidR="00CA065C" w:rsidRDefault="00696F47" w:rsidP="00E6025B">
      <w:pPr>
        <w:pStyle w:val="base6"/>
        <w:spacing w:after="0"/>
      </w:pPr>
      <w:r w:rsidRPr="00696F47">
        <w:t>Работа основана на проектировании, конструировании, сборке, программировании и разработки ракеты для оповещений. Проведен сопоставительный анализ двигателей и запусков ракеты. Реализована методика проектирования двигателей и ракеты под определенные задачи</w:t>
      </w:r>
      <w:r w:rsidR="00F54A05">
        <w:t>.</w:t>
      </w:r>
    </w:p>
    <w:p w14:paraId="4EAAF90F" w14:textId="77777777" w:rsidR="00E6025B" w:rsidRPr="00E6025B" w:rsidRDefault="00E6025B" w:rsidP="00E6025B">
      <w:pPr>
        <w:pStyle w:val="base6"/>
        <w:spacing w:after="0"/>
        <w:rPr>
          <w:b/>
        </w:rPr>
      </w:pPr>
    </w:p>
    <w:p w14:paraId="102186CC" w14:textId="77777777" w:rsidR="009755DC" w:rsidRDefault="00F54A05" w:rsidP="00F54A05">
      <w:pPr>
        <w:pStyle w:val="base"/>
        <w:rPr>
          <w:lang w:val="ru-RU"/>
        </w:rPr>
      </w:pPr>
      <w:r w:rsidRPr="00F54A05">
        <w:rPr>
          <w:lang w:val="ru-RU"/>
        </w:rPr>
        <w:t>Для того чтобы спасти людей в случае чрезвычайных ситуаций предлаг</w:t>
      </w:r>
      <w:r w:rsidR="009755DC">
        <w:rPr>
          <w:lang w:val="ru-RU"/>
        </w:rPr>
        <w:t>ается</w:t>
      </w:r>
      <w:r w:rsidRPr="00F54A05">
        <w:rPr>
          <w:lang w:val="ru-RU"/>
        </w:rPr>
        <w:t xml:space="preserve"> </w:t>
      </w:r>
      <w:r w:rsidR="009755DC" w:rsidRPr="009755DC">
        <w:rPr>
          <w:lang w:val="ru-RU"/>
        </w:rPr>
        <w:t>ракет</w:t>
      </w:r>
      <w:r w:rsidR="009755DC">
        <w:rPr>
          <w:lang w:val="ru-RU"/>
        </w:rPr>
        <w:t>а</w:t>
      </w:r>
      <w:r w:rsidR="009755DC" w:rsidRPr="009755DC">
        <w:rPr>
          <w:lang w:val="ru-RU"/>
        </w:rPr>
        <w:t xml:space="preserve"> и </w:t>
      </w:r>
      <w:proofErr w:type="spellStart"/>
      <w:r w:rsidR="009755DC" w:rsidRPr="009755DC">
        <w:rPr>
          <w:lang w:val="ru-RU"/>
        </w:rPr>
        <w:t>пусков</w:t>
      </w:r>
      <w:r w:rsidR="009755DC">
        <w:rPr>
          <w:lang w:val="ru-RU"/>
        </w:rPr>
        <w:t>а</w:t>
      </w:r>
      <w:proofErr w:type="spellEnd"/>
      <w:r w:rsidR="009755DC" w:rsidRPr="009755DC">
        <w:rPr>
          <w:lang w:val="ru-RU"/>
        </w:rPr>
        <w:t xml:space="preserve"> установк</w:t>
      </w:r>
      <w:r w:rsidR="009755DC">
        <w:rPr>
          <w:lang w:val="ru-RU"/>
        </w:rPr>
        <w:t>а, которые</w:t>
      </w:r>
      <w:r w:rsidR="009755DC" w:rsidRPr="009755DC">
        <w:rPr>
          <w:lang w:val="ru-RU"/>
        </w:rPr>
        <w:t xml:space="preserve"> можно использовать в населенных пунктах для оповещения</w:t>
      </w:r>
      <w:r w:rsidR="009755DC">
        <w:rPr>
          <w:lang w:val="ru-RU"/>
        </w:rPr>
        <w:t>.</w:t>
      </w:r>
    </w:p>
    <w:p w14:paraId="713D0B7C" w14:textId="77777777" w:rsidR="00AA462F" w:rsidRDefault="00F54A05" w:rsidP="00F54A05">
      <w:pPr>
        <w:pStyle w:val="base"/>
        <w:rPr>
          <w:lang w:val="ru-RU"/>
        </w:rPr>
      </w:pPr>
      <w:r w:rsidRPr="00F54A05">
        <w:rPr>
          <w:b/>
          <w:bCs/>
          <w:i/>
          <w:lang w:val="ru-RU"/>
        </w:rPr>
        <w:t>Изготовление модельного ракетного двигателя.</w:t>
      </w:r>
      <w:r w:rsidRPr="00F54A05">
        <w:rPr>
          <w:i/>
          <w:lang w:val="ru-RU"/>
        </w:rPr>
        <w:t xml:space="preserve"> </w:t>
      </w:r>
      <w:r w:rsidRPr="00F54A05">
        <w:rPr>
          <w:lang w:val="ru-RU"/>
        </w:rPr>
        <w:t xml:space="preserve">Основная задача – сделать простой и эффективный двигатель. Так же важно было предусмотреть возможность наращивания мощности без изменения и усложнения технологии изготовления. </w:t>
      </w:r>
    </w:p>
    <w:p w14:paraId="4DEE89E9" w14:textId="77777777" w:rsidR="006F75D1" w:rsidRDefault="006F75D1" w:rsidP="00F54A05">
      <w:pPr>
        <w:pStyle w:val="base"/>
        <w:rPr>
          <w:lang w:val="ru-RU"/>
        </w:rPr>
      </w:pPr>
      <w:r w:rsidRPr="006F75D1">
        <w:rPr>
          <w:szCs w:val="24"/>
          <w:lang w:val="ru-RU"/>
        </w:rPr>
        <w:t>В процессе экспериментов с ракетными двигателями после череды аварий, было решено, что перед тем как использовать двигатель для запуска модели ракеты, важно определить его основные параметры, зная которые можно оценить его качество, а также рассчитать параметры полета ракеты, например, высоту полета и оптимальную массу ракеты</w:t>
      </w:r>
      <w:r>
        <w:rPr>
          <w:szCs w:val="24"/>
          <w:lang w:val="ru-RU"/>
        </w:rPr>
        <w:t>.</w:t>
      </w:r>
      <w:r w:rsidR="00F54A05" w:rsidRPr="00F54A05">
        <w:rPr>
          <w:lang w:val="ru-RU"/>
        </w:rPr>
        <w:t xml:space="preserve"> </w:t>
      </w:r>
    </w:p>
    <w:p w14:paraId="532D7ED8" w14:textId="77777777" w:rsidR="00F54A05" w:rsidRPr="00F54A05" w:rsidRDefault="00F54A05" w:rsidP="00F54A05">
      <w:pPr>
        <w:pStyle w:val="base"/>
        <w:rPr>
          <w:lang w:val="ru-RU"/>
        </w:rPr>
      </w:pPr>
      <w:r w:rsidRPr="00F54A05">
        <w:rPr>
          <w:lang w:val="ru-RU"/>
        </w:rPr>
        <w:t xml:space="preserve">Для проведения исследований сконструирован специальный стенд, который должен измерять тягу ракетного двигателя и сохранять полученные измерения. При анализе вариантов, выбран вариант </w:t>
      </w:r>
      <w:proofErr w:type="spellStart"/>
      <w:r w:rsidRPr="00F54A05">
        <w:rPr>
          <w:i/>
          <w:lang w:val="ru-RU"/>
        </w:rPr>
        <w:t>тягоизмерительного</w:t>
      </w:r>
      <w:proofErr w:type="spellEnd"/>
      <w:r w:rsidRPr="00F54A05">
        <w:rPr>
          <w:i/>
          <w:lang w:val="ru-RU"/>
        </w:rPr>
        <w:t xml:space="preserve"> стенда</w:t>
      </w:r>
      <w:r w:rsidRPr="00F54A05">
        <w:rPr>
          <w:lang w:val="ru-RU"/>
        </w:rPr>
        <w:t xml:space="preserve"> на основе самодельных электронных весов. </w:t>
      </w:r>
    </w:p>
    <w:p w14:paraId="1367FE16" w14:textId="77777777" w:rsidR="00F54A05" w:rsidRPr="00F54A05" w:rsidRDefault="00F54A05" w:rsidP="00F54A05">
      <w:pPr>
        <w:pStyle w:val="base"/>
        <w:rPr>
          <w:lang w:val="ru-RU"/>
        </w:rPr>
      </w:pPr>
      <w:proofErr w:type="spellStart"/>
      <w:r w:rsidRPr="00F54A05">
        <w:rPr>
          <w:lang w:val="ru-RU"/>
        </w:rPr>
        <w:t>Тягоизмерительный</w:t>
      </w:r>
      <w:proofErr w:type="spellEnd"/>
      <w:r w:rsidRPr="00F54A05">
        <w:rPr>
          <w:lang w:val="ru-RU"/>
        </w:rPr>
        <w:t xml:space="preserve"> стенд позволяет оценивать изменение параметров двигателя при изменении конструкции или топливного состава. Проводя эксперименты, например, изменяя диаметр двигателя, размеры сопла, заглушки, диаметр канала, изменяя </w:t>
      </w:r>
      <w:proofErr w:type="gramStart"/>
      <w:r w:rsidRPr="00F54A05">
        <w:rPr>
          <w:lang w:val="ru-RU"/>
        </w:rPr>
        <w:t>силу</w:t>
      </w:r>
      <w:proofErr w:type="gramEnd"/>
      <w:r w:rsidRPr="00F54A05">
        <w:rPr>
          <w:lang w:val="ru-RU"/>
        </w:rPr>
        <w:t xml:space="preserve"> с которой прессуется топливо в корпус двигателя, можно оценивать изменения параметров двигателя и находить оптимальные соотношения для запуска различных моделей ракет (рис. 1). </w:t>
      </w:r>
    </w:p>
    <w:p w14:paraId="178B4EC3" w14:textId="77777777" w:rsidR="00F54A05" w:rsidRPr="00F54A05" w:rsidRDefault="00F54A05" w:rsidP="00AA462F">
      <w:pPr>
        <w:pStyle w:val="base"/>
        <w:jc w:val="center"/>
      </w:pPr>
      <w:r w:rsidRPr="00F54A05">
        <w:rPr>
          <w:noProof/>
        </w:rPr>
        <w:drawing>
          <wp:inline distT="0" distB="0" distL="0" distR="0" wp14:anchorId="2F61AA6A" wp14:editId="50D37B20">
            <wp:extent cx="1935387" cy="1119046"/>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0552" cy="1243455"/>
                    </a:xfrm>
                    <a:prstGeom prst="rect">
                      <a:avLst/>
                    </a:prstGeom>
                    <a:noFill/>
                    <a:ln>
                      <a:noFill/>
                    </a:ln>
                  </pic:spPr>
                </pic:pic>
              </a:graphicData>
            </a:graphic>
          </wp:inline>
        </w:drawing>
      </w:r>
    </w:p>
    <w:p w14:paraId="56594E3A" w14:textId="77777777" w:rsidR="00F54A05" w:rsidRPr="00F54A05" w:rsidRDefault="00F54A05" w:rsidP="00AA462F">
      <w:pPr>
        <w:pStyle w:val="base"/>
        <w:jc w:val="center"/>
        <w:rPr>
          <w:lang w:val="ru-RU"/>
        </w:rPr>
      </w:pPr>
      <w:r w:rsidRPr="00F54A05">
        <w:rPr>
          <w:lang w:val="ru-RU"/>
        </w:rPr>
        <w:t>Рис. 1. Поиск оптимальных соотношений</w:t>
      </w:r>
    </w:p>
    <w:p w14:paraId="3B1AFA89" w14:textId="77777777" w:rsidR="00F54A05" w:rsidRPr="00F54A05" w:rsidRDefault="00F54A05" w:rsidP="00F54A05">
      <w:pPr>
        <w:pStyle w:val="base"/>
      </w:pPr>
      <w:r w:rsidRPr="00F54A05">
        <w:rPr>
          <w:lang w:val="ru-RU"/>
        </w:rPr>
        <w:t xml:space="preserve">Однако мощности двигателя изготовленного самостоятельно </w:t>
      </w:r>
      <w:proofErr w:type="gramStart"/>
      <w:r w:rsidRPr="00F54A05">
        <w:rPr>
          <w:lang w:val="ru-RU"/>
        </w:rPr>
        <w:t>не достаточно</w:t>
      </w:r>
      <w:proofErr w:type="gramEnd"/>
      <w:r w:rsidRPr="00F54A05">
        <w:rPr>
          <w:lang w:val="ru-RU"/>
        </w:rPr>
        <w:t xml:space="preserve"> для реализации задач проекта. Поэтому разработано несколько вариантов двигателей большего калибра и соответственно большей мощности. </w:t>
      </w:r>
      <w:proofErr w:type="spellStart"/>
      <w:r w:rsidRPr="00F54A05">
        <w:t>Сравнительная</w:t>
      </w:r>
      <w:proofErr w:type="spellEnd"/>
      <w:r w:rsidRPr="00F54A05">
        <w:t xml:space="preserve"> </w:t>
      </w:r>
      <w:proofErr w:type="spellStart"/>
      <w:r w:rsidRPr="00F54A05">
        <w:t>характеристика</w:t>
      </w:r>
      <w:proofErr w:type="spellEnd"/>
      <w:r w:rsidRPr="00F54A05">
        <w:t xml:space="preserve"> </w:t>
      </w:r>
      <w:proofErr w:type="spellStart"/>
      <w:r w:rsidRPr="00F54A05">
        <w:t>двигателей</w:t>
      </w:r>
      <w:proofErr w:type="spellEnd"/>
      <w:r w:rsidRPr="00F54A05">
        <w:t xml:space="preserve"> </w:t>
      </w:r>
      <w:proofErr w:type="spellStart"/>
      <w:r w:rsidRPr="00F54A05">
        <w:t>представлена</w:t>
      </w:r>
      <w:proofErr w:type="spellEnd"/>
      <w:r w:rsidRPr="00F54A05">
        <w:t xml:space="preserve"> в </w:t>
      </w:r>
      <w:proofErr w:type="spellStart"/>
      <w:r w:rsidRPr="00F54A05">
        <w:t>табл</w:t>
      </w:r>
      <w:proofErr w:type="spellEnd"/>
      <w:r w:rsidRPr="00F54A05">
        <w:t>. 1.</w:t>
      </w:r>
    </w:p>
    <w:p w14:paraId="150A3017" w14:textId="77777777" w:rsidR="00F54A05" w:rsidRPr="00F54A05" w:rsidRDefault="00F54A05" w:rsidP="00395C46">
      <w:pPr>
        <w:pStyle w:val="base"/>
        <w:jc w:val="right"/>
      </w:pPr>
      <w:proofErr w:type="spellStart"/>
      <w:r w:rsidRPr="00F54A05">
        <w:t>Таблица</w:t>
      </w:r>
      <w:proofErr w:type="spellEnd"/>
      <w:r w:rsidRPr="00F54A05">
        <w:t xml:space="preserve"> 1</w:t>
      </w:r>
    </w:p>
    <w:p w14:paraId="42E39F6C" w14:textId="77777777" w:rsidR="00F54A05" w:rsidRPr="00F54A05" w:rsidRDefault="00F54A05" w:rsidP="00395C46">
      <w:pPr>
        <w:pStyle w:val="base"/>
        <w:ind w:firstLine="0"/>
        <w:jc w:val="center"/>
      </w:pPr>
      <w:proofErr w:type="spellStart"/>
      <w:r w:rsidRPr="00F54A05">
        <w:t>Сравнения</w:t>
      </w:r>
      <w:proofErr w:type="spellEnd"/>
      <w:r w:rsidRPr="00F54A05">
        <w:t xml:space="preserve"> </w:t>
      </w:r>
      <w:proofErr w:type="spellStart"/>
      <w:r w:rsidRPr="00F54A05">
        <w:t>двигателей</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6"/>
        <w:gridCol w:w="1121"/>
        <w:gridCol w:w="1121"/>
        <w:gridCol w:w="1121"/>
        <w:gridCol w:w="1691"/>
      </w:tblGrid>
      <w:tr w:rsidR="00156D23" w:rsidRPr="00F54A05" w14:paraId="5003A2BF" w14:textId="77777777" w:rsidTr="00156D23">
        <w:trPr>
          <w:trHeight w:val="20"/>
        </w:trPr>
        <w:tc>
          <w:tcPr>
            <w:tcW w:w="1216" w:type="pct"/>
            <w:shd w:val="clear" w:color="auto" w:fill="auto"/>
            <w:tcMar>
              <w:top w:w="15" w:type="dxa"/>
              <w:left w:w="108" w:type="dxa"/>
              <w:bottom w:w="0" w:type="dxa"/>
              <w:right w:w="108" w:type="dxa"/>
            </w:tcMar>
            <w:vAlign w:val="center"/>
            <w:hideMark/>
          </w:tcPr>
          <w:p w14:paraId="3167CD80" w14:textId="77777777" w:rsidR="00F54A05" w:rsidRPr="00F54A05" w:rsidRDefault="00F54A05" w:rsidP="00156D23">
            <w:pPr>
              <w:pStyle w:val="base"/>
              <w:ind w:firstLine="0"/>
              <w:jc w:val="center"/>
            </w:pPr>
            <w:proofErr w:type="spellStart"/>
            <w:r w:rsidRPr="00F54A05">
              <w:rPr>
                <w:bCs/>
              </w:rPr>
              <w:t>Таблица</w:t>
            </w:r>
            <w:proofErr w:type="spellEnd"/>
            <w:r w:rsidRPr="00F54A05">
              <w:rPr>
                <w:bCs/>
              </w:rPr>
              <w:t xml:space="preserve"> </w:t>
            </w:r>
            <w:proofErr w:type="spellStart"/>
            <w:r w:rsidRPr="00F54A05">
              <w:rPr>
                <w:bCs/>
              </w:rPr>
              <w:t>по</w:t>
            </w:r>
            <w:proofErr w:type="spellEnd"/>
            <w:r w:rsidRPr="00F54A05">
              <w:rPr>
                <w:bCs/>
              </w:rPr>
              <w:t xml:space="preserve"> </w:t>
            </w:r>
            <w:proofErr w:type="spellStart"/>
            <w:r w:rsidRPr="00F54A05">
              <w:rPr>
                <w:bCs/>
              </w:rPr>
              <w:t>сравнению</w:t>
            </w:r>
            <w:proofErr w:type="spellEnd"/>
            <w:r w:rsidRPr="00F54A05">
              <w:rPr>
                <w:bCs/>
              </w:rPr>
              <w:t xml:space="preserve"> </w:t>
            </w:r>
            <w:proofErr w:type="spellStart"/>
            <w:r w:rsidRPr="00F54A05">
              <w:rPr>
                <w:bCs/>
              </w:rPr>
              <w:t>двигателей</w:t>
            </w:r>
            <w:proofErr w:type="spellEnd"/>
          </w:p>
        </w:tc>
        <w:tc>
          <w:tcPr>
            <w:tcW w:w="839" w:type="pct"/>
            <w:shd w:val="clear" w:color="auto" w:fill="auto"/>
            <w:tcMar>
              <w:top w:w="15" w:type="dxa"/>
              <w:left w:w="108" w:type="dxa"/>
              <w:bottom w:w="0" w:type="dxa"/>
              <w:right w:w="108" w:type="dxa"/>
            </w:tcMar>
            <w:vAlign w:val="center"/>
            <w:hideMark/>
          </w:tcPr>
          <w:p w14:paraId="7643641D" w14:textId="77777777" w:rsidR="00F54A05" w:rsidRPr="00F54A05" w:rsidRDefault="00F54A05" w:rsidP="00156D23">
            <w:pPr>
              <w:pStyle w:val="base"/>
              <w:ind w:firstLine="0"/>
              <w:jc w:val="center"/>
            </w:pPr>
            <w:r w:rsidRPr="00F54A05">
              <w:rPr>
                <w:bCs/>
              </w:rPr>
              <w:t>МРД-10</w:t>
            </w:r>
          </w:p>
          <w:p w14:paraId="1264AAB8" w14:textId="77777777" w:rsidR="00F54A05" w:rsidRPr="00F54A05" w:rsidRDefault="00F54A05" w:rsidP="00156D23">
            <w:pPr>
              <w:pStyle w:val="base"/>
              <w:ind w:firstLine="0"/>
              <w:jc w:val="center"/>
            </w:pPr>
            <w:proofErr w:type="spellStart"/>
            <w:r w:rsidRPr="00F54A05">
              <w:rPr>
                <w:bCs/>
              </w:rPr>
              <w:t>Собственная</w:t>
            </w:r>
            <w:proofErr w:type="spellEnd"/>
            <w:r w:rsidRPr="00F54A05">
              <w:rPr>
                <w:bCs/>
              </w:rPr>
              <w:t xml:space="preserve"> </w:t>
            </w:r>
            <w:proofErr w:type="spellStart"/>
            <w:r w:rsidRPr="00F54A05">
              <w:rPr>
                <w:bCs/>
              </w:rPr>
              <w:t>разработка</w:t>
            </w:r>
            <w:proofErr w:type="spellEnd"/>
          </w:p>
        </w:tc>
        <w:tc>
          <w:tcPr>
            <w:tcW w:w="839" w:type="pct"/>
            <w:shd w:val="clear" w:color="auto" w:fill="auto"/>
            <w:tcMar>
              <w:top w:w="15" w:type="dxa"/>
              <w:left w:w="108" w:type="dxa"/>
              <w:bottom w:w="0" w:type="dxa"/>
              <w:right w:w="108" w:type="dxa"/>
            </w:tcMar>
            <w:vAlign w:val="center"/>
            <w:hideMark/>
          </w:tcPr>
          <w:p w14:paraId="3AF603D3" w14:textId="77777777" w:rsidR="00F54A05" w:rsidRPr="00F54A05" w:rsidRDefault="00F54A05" w:rsidP="00156D23">
            <w:pPr>
              <w:pStyle w:val="base"/>
              <w:ind w:firstLine="0"/>
              <w:jc w:val="center"/>
            </w:pPr>
            <w:r w:rsidRPr="00F54A05">
              <w:rPr>
                <w:bCs/>
              </w:rPr>
              <w:t>МРД-13</w:t>
            </w:r>
          </w:p>
          <w:p w14:paraId="0AFD8B39" w14:textId="77777777" w:rsidR="00F54A05" w:rsidRPr="00F54A05" w:rsidRDefault="00F54A05" w:rsidP="00156D23">
            <w:pPr>
              <w:pStyle w:val="base"/>
              <w:ind w:firstLine="0"/>
              <w:jc w:val="center"/>
            </w:pPr>
            <w:proofErr w:type="spellStart"/>
            <w:r w:rsidRPr="00F54A05">
              <w:rPr>
                <w:bCs/>
              </w:rPr>
              <w:t>Собственная</w:t>
            </w:r>
            <w:proofErr w:type="spellEnd"/>
            <w:r w:rsidRPr="00F54A05">
              <w:rPr>
                <w:bCs/>
              </w:rPr>
              <w:t xml:space="preserve"> </w:t>
            </w:r>
            <w:proofErr w:type="spellStart"/>
            <w:r w:rsidRPr="00F54A05">
              <w:rPr>
                <w:bCs/>
              </w:rPr>
              <w:t>разработка</w:t>
            </w:r>
            <w:proofErr w:type="spellEnd"/>
          </w:p>
        </w:tc>
        <w:tc>
          <w:tcPr>
            <w:tcW w:w="839" w:type="pct"/>
            <w:shd w:val="clear" w:color="auto" w:fill="auto"/>
            <w:tcMar>
              <w:top w:w="15" w:type="dxa"/>
              <w:left w:w="108" w:type="dxa"/>
              <w:bottom w:w="0" w:type="dxa"/>
              <w:right w:w="108" w:type="dxa"/>
            </w:tcMar>
            <w:vAlign w:val="center"/>
            <w:hideMark/>
          </w:tcPr>
          <w:p w14:paraId="3BD2CDD1" w14:textId="77777777" w:rsidR="00F54A05" w:rsidRPr="00F54A05" w:rsidRDefault="00F54A05" w:rsidP="00156D23">
            <w:pPr>
              <w:pStyle w:val="base"/>
              <w:ind w:firstLine="0"/>
              <w:jc w:val="center"/>
            </w:pPr>
            <w:r w:rsidRPr="00F54A05">
              <w:rPr>
                <w:bCs/>
              </w:rPr>
              <w:t>МРД-18</w:t>
            </w:r>
          </w:p>
          <w:p w14:paraId="212EA90A" w14:textId="77777777" w:rsidR="00F54A05" w:rsidRPr="00F54A05" w:rsidRDefault="00F54A05" w:rsidP="00156D23">
            <w:pPr>
              <w:pStyle w:val="base"/>
              <w:ind w:firstLine="0"/>
              <w:jc w:val="center"/>
            </w:pPr>
            <w:proofErr w:type="spellStart"/>
            <w:r w:rsidRPr="00F54A05">
              <w:rPr>
                <w:bCs/>
              </w:rPr>
              <w:t>Собственная</w:t>
            </w:r>
            <w:proofErr w:type="spellEnd"/>
            <w:r w:rsidRPr="00F54A05">
              <w:rPr>
                <w:bCs/>
              </w:rPr>
              <w:t xml:space="preserve"> </w:t>
            </w:r>
            <w:proofErr w:type="spellStart"/>
            <w:r w:rsidRPr="00F54A05">
              <w:rPr>
                <w:bCs/>
              </w:rPr>
              <w:t>разработка</w:t>
            </w:r>
            <w:proofErr w:type="spellEnd"/>
          </w:p>
        </w:tc>
        <w:tc>
          <w:tcPr>
            <w:tcW w:w="1266" w:type="pct"/>
            <w:shd w:val="clear" w:color="auto" w:fill="auto"/>
            <w:tcMar>
              <w:top w:w="15" w:type="dxa"/>
              <w:left w:w="108" w:type="dxa"/>
              <w:bottom w:w="0" w:type="dxa"/>
              <w:right w:w="108" w:type="dxa"/>
            </w:tcMar>
            <w:vAlign w:val="center"/>
            <w:hideMark/>
          </w:tcPr>
          <w:p w14:paraId="16179D82" w14:textId="77777777" w:rsidR="00F54A05" w:rsidRPr="00F54A05" w:rsidRDefault="00F54A05" w:rsidP="00156D23">
            <w:pPr>
              <w:pStyle w:val="base"/>
              <w:ind w:firstLine="0"/>
              <w:jc w:val="center"/>
            </w:pPr>
            <w:r w:rsidRPr="00F54A05">
              <w:rPr>
                <w:bCs/>
              </w:rPr>
              <w:t>РД1-100</w:t>
            </w:r>
          </w:p>
          <w:p w14:paraId="23023289" w14:textId="77777777" w:rsidR="00F54A05" w:rsidRPr="00F54A05" w:rsidRDefault="00F54A05" w:rsidP="00156D23">
            <w:pPr>
              <w:pStyle w:val="base"/>
              <w:ind w:firstLine="0"/>
              <w:jc w:val="center"/>
              <w:rPr>
                <w:bCs/>
              </w:rPr>
            </w:pPr>
            <w:r w:rsidRPr="00F54A05">
              <w:rPr>
                <w:bCs/>
              </w:rPr>
              <w:t>Rocket</w:t>
            </w:r>
          </w:p>
          <w:p w14:paraId="26596EFD" w14:textId="77777777" w:rsidR="00F54A05" w:rsidRPr="00F54A05" w:rsidRDefault="00F54A05" w:rsidP="00156D23">
            <w:pPr>
              <w:pStyle w:val="base"/>
              <w:ind w:firstLine="0"/>
              <w:jc w:val="center"/>
            </w:pPr>
            <w:r w:rsidRPr="00F54A05">
              <w:rPr>
                <w:bCs/>
              </w:rPr>
              <w:t>motors</w:t>
            </w:r>
          </w:p>
        </w:tc>
      </w:tr>
      <w:tr w:rsidR="00156D23" w:rsidRPr="00F54A05" w14:paraId="6BB468A9" w14:textId="77777777" w:rsidTr="00156D23">
        <w:trPr>
          <w:trHeight w:val="20"/>
        </w:trPr>
        <w:tc>
          <w:tcPr>
            <w:tcW w:w="1216" w:type="pct"/>
            <w:shd w:val="clear" w:color="auto" w:fill="auto"/>
            <w:tcMar>
              <w:top w:w="15" w:type="dxa"/>
              <w:left w:w="108" w:type="dxa"/>
              <w:bottom w:w="0" w:type="dxa"/>
              <w:right w:w="108" w:type="dxa"/>
            </w:tcMar>
            <w:vAlign w:val="center"/>
            <w:hideMark/>
          </w:tcPr>
          <w:p w14:paraId="36875420" w14:textId="77777777" w:rsidR="00F54A05" w:rsidRPr="00F54A05" w:rsidRDefault="00F54A05" w:rsidP="00156D23">
            <w:pPr>
              <w:pStyle w:val="base"/>
              <w:ind w:firstLine="0"/>
              <w:jc w:val="center"/>
            </w:pPr>
            <w:proofErr w:type="spellStart"/>
            <w:r w:rsidRPr="00F54A05">
              <w:rPr>
                <w:bCs/>
              </w:rPr>
              <w:t>Диаметр</w:t>
            </w:r>
            <w:proofErr w:type="spellEnd"/>
            <w:r w:rsidRPr="00F54A05">
              <w:rPr>
                <w:bCs/>
              </w:rPr>
              <w:t xml:space="preserve"> </w:t>
            </w:r>
            <w:proofErr w:type="spellStart"/>
            <w:r w:rsidRPr="00F54A05">
              <w:rPr>
                <w:bCs/>
              </w:rPr>
              <w:t>наружный</w:t>
            </w:r>
            <w:proofErr w:type="spellEnd"/>
          </w:p>
        </w:tc>
        <w:tc>
          <w:tcPr>
            <w:tcW w:w="839" w:type="pct"/>
            <w:shd w:val="clear" w:color="auto" w:fill="auto"/>
            <w:tcMar>
              <w:top w:w="15" w:type="dxa"/>
              <w:left w:w="108" w:type="dxa"/>
              <w:bottom w:w="0" w:type="dxa"/>
              <w:right w:w="108" w:type="dxa"/>
            </w:tcMar>
            <w:vAlign w:val="center"/>
            <w:hideMark/>
          </w:tcPr>
          <w:p w14:paraId="00B32832" w14:textId="77777777" w:rsidR="00F54A05" w:rsidRPr="00F54A05" w:rsidRDefault="00F54A05" w:rsidP="00156D23">
            <w:pPr>
              <w:pStyle w:val="base"/>
              <w:ind w:firstLine="0"/>
              <w:jc w:val="center"/>
            </w:pPr>
            <w:r w:rsidRPr="00F54A05">
              <w:t xml:space="preserve">10 </w:t>
            </w:r>
            <w:proofErr w:type="spellStart"/>
            <w:r w:rsidRPr="00F54A05">
              <w:t>мм</w:t>
            </w:r>
            <w:proofErr w:type="spellEnd"/>
          </w:p>
        </w:tc>
        <w:tc>
          <w:tcPr>
            <w:tcW w:w="839" w:type="pct"/>
            <w:shd w:val="clear" w:color="auto" w:fill="auto"/>
            <w:tcMar>
              <w:top w:w="15" w:type="dxa"/>
              <w:left w:w="108" w:type="dxa"/>
              <w:bottom w:w="0" w:type="dxa"/>
              <w:right w:w="108" w:type="dxa"/>
            </w:tcMar>
            <w:vAlign w:val="center"/>
            <w:hideMark/>
          </w:tcPr>
          <w:p w14:paraId="7419AE19" w14:textId="77777777" w:rsidR="00F54A05" w:rsidRPr="00F54A05" w:rsidRDefault="00F54A05" w:rsidP="00156D23">
            <w:pPr>
              <w:pStyle w:val="base"/>
              <w:ind w:firstLine="0"/>
              <w:jc w:val="center"/>
            </w:pPr>
            <w:r w:rsidRPr="00F54A05">
              <w:t xml:space="preserve">13 </w:t>
            </w:r>
            <w:proofErr w:type="spellStart"/>
            <w:r w:rsidRPr="00F54A05">
              <w:t>мм</w:t>
            </w:r>
            <w:proofErr w:type="spellEnd"/>
          </w:p>
        </w:tc>
        <w:tc>
          <w:tcPr>
            <w:tcW w:w="839" w:type="pct"/>
            <w:shd w:val="clear" w:color="auto" w:fill="auto"/>
            <w:tcMar>
              <w:top w:w="15" w:type="dxa"/>
              <w:left w:w="108" w:type="dxa"/>
              <w:bottom w:w="0" w:type="dxa"/>
              <w:right w:w="108" w:type="dxa"/>
            </w:tcMar>
            <w:vAlign w:val="center"/>
            <w:hideMark/>
          </w:tcPr>
          <w:p w14:paraId="1838EE2C" w14:textId="77777777" w:rsidR="00F54A05" w:rsidRPr="00F54A05" w:rsidRDefault="00F54A05" w:rsidP="00156D23">
            <w:pPr>
              <w:pStyle w:val="base"/>
              <w:ind w:firstLine="0"/>
              <w:jc w:val="center"/>
            </w:pPr>
            <w:r w:rsidRPr="00F54A05">
              <w:t xml:space="preserve">18 </w:t>
            </w:r>
            <w:proofErr w:type="spellStart"/>
            <w:r w:rsidRPr="00F54A05">
              <w:t>мм</w:t>
            </w:r>
            <w:proofErr w:type="spellEnd"/>
          </w:p>
        </w:tc>
        <w:tc>
          <w:tcPr>
            <w:tcW w:w="1266" w:type="pct"/>
            <w:shd w:val="clear" w:color="auto" w:fill="auto"/>
            <w:tcMar>
              <w:top w:w="15" w:type="dxa"/>
              <w:left w:w="108" w:type="dxa"/>
              <w:bottom w:w="0" w:type="dxa"/>
              <w:right w:w="108" w:type="dxa"/>
            </w:tcMar>
            <w:vAlign w:val="center"/>
            <w:hideMark/>
          </w:tcPr>
          <w:p w14:paraId="5B15BB04" w14:textId="77777777" w:rsidR="00F54A05" w:rsidRPr="00F54A05" w:rsidRDefault="00F54A05" w:rsidP="00156D23">
            <w:pPr>
              <w:pStyle w:val="base"/>
              <w:ind w:firstLine="0"/>
              <w:jc w:val="center"/>
            </w:pPr>
            <w:r w:rsidRPr="00F54A05">
              <w:t xml:space="preserve">29 </w:t>
            </w:r>
            <w:proofErr w:type="spellStart"/>
            <w:r w:rsidRPr="00F54A05">
              <w:t>мм</w:t>
            </w:r>
            <w:proofErr w:type="spellEnd"/>
          </w:p>
        </w:tc>
      </w:tr>
      <w:tr w:rsidR="00156D23" w:rsidRPr="00F54A05" w14:paraId="26837C44" w14:textId="77777777" w:rsidTr="00156D23">
        <w:trPr>
          <w:trHeight w:val="20"/>
        </w:trPr>
        <w:tc>
          <w:tcPr>
            <w:tcW w:w="1216" w:type="pct"/>
            <w:shd w:val="clear" w:color="auto" w:fill="auto"/>
            <w:tcMar>
              <w:top w:w="15" w:type="dxa"/>
              <w:left w:w="108" w:type="dxa"/>
              <w:bottom w:w="0" w:type="dxa"/>
              <w:right w:w="108" w:type="dxa"/>
            </w:tcMar>
            <w:vAlign w:val="center"/>
            <w:hideMark/>
          </w:tcPr>
          <w:p w14:paraId="031FFDEE" w14:textId="77777777" w:rsidR="00F54A05" w:rsidRPr="00F54A05" w:rsidRDefault="00F54A05" w:rsidP="00156D23">
            <w:pPr>
              <w:pStyle w:val="base"/>
              <w:ind w:firstLine="0"/>
              <w:jc w:val="center"/>
            </w:pPr>
            <w:proofErr w:type="spellStart"/>
            <w:r w:rsidRPr="00F54A05">
              <w:rPr>
                <w:bCs/>
              </w:rPr>
              <w:t>Тяга</w:t>
            </w:r>
            <w:proofErr w:type="spellEnd"/>
            <w:r w:rsidRPr="00F54A05">
              <w:rPr>
                <w:bCs/>
              </w:rPr>
              <w:t xml:space="preserve"> </w:t>
            </w:r>
            <w:proofErr w:type="spellStart"/>
            <w:r w:rsidRPr="00F54A05">
              <w:rPr>
                <w:bCs/>
              </w:rPr>
              <w:t>максимальная</w:t>
            </w:r>
            <w:proofErr w:type="spellEnd"/>
          </w:p>
        </w:tc>
        <w:tc>
          <w:tcPr>
            <w:tcW w:w="839" w:type="pct"/>
            <w:shd w:val="clear" w:color="auto" w:fill="auto"/>
            <w:tcMar>
              <w:top w:w="15" w:type="dxa"/>
              <w:left w:w="108" w:type="dxa"/>
              <w:bottom w:w="0" w:type="dxa"/>
              <w:right w:w="108" w:type="dxa"/>
            </w:tcMar>
            <w:vAlign w:val="center"/>
            <w:hideMark/>
          </w:tcPr>
          <w:p w14:paraId="7D5D418A" w14:textId="77777777" w:rsidR="00F54A05" w:rsidRPr="00F54A05" w:rsidRDefault="00F54A05" w:rsidP="00156D23">
            <w:pPr>
              <w:pStyle w:val="base"/>
              <w:ind w:firstLine="0"/>
              <w:jc w:val="center"/>
            </w:pPr>
            <w:r w:rsidRPr="00F54A05">
              <w:t>2 Н</w:t>
            </w:r>
          </w:p>
        </w:tc>
        <w:tc>
          <w:tcPr>
            <w:tcW w:w="839" w:type="pct"/>
            <w:shd w:val="clear" w:color="auto" w:fill="auto"/>
            <w:tcMar>
              <w:top w:w="15" w:type="dxa"/>
              <w:left w:w="108" w:type="dxa"/>
              <w:bottom w:w="0" w:type="dxa"/>
              <w:right w:w="108" w:type="dxa"/>
            </w:tcMar>
            <w:vAlign w:val="center"/>
            <w:hideMark/>
          </w:tcPr>
          <w:p w14:paraId="7DA8402B" w14:textId="77777777" w:rsidR="00F54A05" w:rsidRPr="00F54A05" w:rsidRDefault="00F54A05" w:rsidP="00156D23">
            <w:pPr>
              <w:pStyle w:val="base"/>
              <w:ind w:firstLine="0"/>
              <w:jc w:val="center"/>
            </w:pPr>
            <w:r w:rsidRPr="00F54A05">
              <w:t>3 Н</w:t>
            </w:r>
          </w:p>
        </w:tc>
        <w:tc>
          <w:tcPr>
            <w:tcW w:w="839" w:type="pct"/>
            <w:shd w:val="clear" w:color="auto" w:fill="auto"/>
            <w:tcMar>
              <w:top w:w="15" w:type="dxa"/>
              <w:left w:w="108" w:type="dxa"/>
              <w:bottom w:w="0" w:type="dxa"/>
              <w:right w:w="108" w:type="dxa"/>
            </w:tcMar>
            <w:vAlign w:val="center"/>
            <w:hideMark/>
          </w:tcPr>
          <w:p w14:paraId="3AB2BE43" w14:textId="77777777" w:rsidR="00F54A05" w:rsidRPr="00F54A05" w:rsidRDefault="00F54A05" w:rsidP="00156D23">
            <w:pPr>
              <w:pStyle w:val="base"/>
              <w:ind w:firstLine="0"/>
              <w:jc w:val="center"/>
            </w:pPr>
            <w:r w:rsidRPr="00F54A05">
              <w:t>5 Н</w:t>
            </w:r>
          </w:p>
        </w:tc>
        <w:tc>
          <w:tcPr>
            <w:tcW w:w="1266" w:type="pct"/>
            <w:shd w:val="clear" w:color="auto" w:fill="auto"/>
            <w:tcMar>
              <w:top w:w="15" w:type="dxa"/>
              <w:left w:w="108" w:type="dxa"/>
              <w:bottom w:w="0" w:type="dxa"/>
              <w:right w:w="108" w:type="dxa"/>
            </w:tcMar>
            <w:vAlign w:val="center"/>
            <w:hideMark/>
          </w:tcPr>
          <w:p w14:paraId="7639E7EE" w14:textId="77777777" w:rsidR="00F54A05" w:rsidRPr="00F54A05" w:rsidRDefault="00F54A05" w:rsidP="00156D23">
            <w:pPr>
              <w:pStyle w:val="base"/>
              <w:ind w:firstLine="0"/>
              <w:jc w:val="center"/>
            </w:pPr>
            <w:r w:rsidRPr="00F54A05">
              <w:t>120 Н</w:t>
            </w:r>
          </w:p>
        </w:tc>
      </w:tr>
      <w:tr w:rsidR="00156D23" w:rsidRPr="00F54A05" w14:paraId="363BB266" w14:textId="77777777" w:rsidTr="00156D23">
        <w:trPr>
          <w:trHeight w:val="20"/>
        </w:trPr>
        <w:tc>
          <w:tcPr>
            <w:tcW w:w="1216" w:type="pct"/>
            <w:shd w:val="clear" w:color="auto" w:fill="auto"/>
            <w:tcMar>
              <w:top w:w="15" w:type="dxa"/>
              <w:left w:w="108" w:type="dxa"/>
              <w:bottom w:w="0" w:type="dxa"/>
              <w:right w:w="108" w:type="dxa"/>
            </w:tcMar>
            <w:vAlign w:val="center"/>
            <w:hideMark/>
          </w:tcPr>
          <w:p w14:paraId="1D42F846" w14:textId="77777777" w:rsidR="00F54A05" w:rsidRPr="00F54A05" w:rsidRDefault="00F54A05" w:rsidP="00156D23">
            <w:pPr>
              <w:pStyle w:val="base"/>
              <w:ind w:firstLine="0"/>
              <w:jc w:val="center"/>
            </w:pPr>
            <w:proofErr w:type="spellStart"/>
            <w:r w:rsidRPr="00F54A05">
              <w:rPr>
                <w:bCs/>
              </w:rPr>
              <w:t>Достоинства</w:t>
            </w:r>
            <w:proofErr w:type="spellEnd"/>
          </w:p>
        </w:tc>
        <w:tc>
          <w:tcPr>
            <w:tcW w:w="2517" w:type="pct"/>
            <w:gridSpan w:val="3"/>
            <w:shd w:val="clear" w:color="auto" w:fill="auto"/>
            <w:tcMar>
              <w:top w:w="15" w:type="dxa"/>
              <w:left w:w="108" w:type="dxa"/>
              <w:bottom w:w="0" w:type="dxa"/>
              <w:right w:w="108" w:type="dxa"/>
            </w:tcMar>
            <w:vAlign w:val="center"/>
            <w:hideMark/>
          </w:tcPr>
          <w:p w14:paraId="2D3B586B" w14:textId="77777777" w:rsidR="00F54A05" w:rsidRPr="00F54A05" w:rsidRDefault="00F54A05" w:rsidP="00156D23">
            <w:pPr>
              <w:pStyle w:val="base"/>
              <w:ind w:firstLine="0"/>
              <w:jc w:val="center"/>
            </w:pPr>
            <w:proofErr w:type="spellStart"/>
            <w:r w:rsidRPr="00F54A05">
              <w:t>Можно</w:t>
            </w:r>
            <w:proofErr w:type="spellEnd"/>
            <w:r w:rsidRPr="00F54A05">
              <w:t xml:space="preserve"> </w:t>
            </w:r>
            <w:proofErr w:type="spellStart"/>
            <w:r w:rsidRPr="00F54A05">
              <w:t>изготовить</w:t>
            </w:r>
            <w:proofErr w:type="spellEnd"/>
            <w:r w:rsidRPr="00F54A05">
              <w:t xml:space="preserve"> </w:t>
            </w:r>
            <w:proofErr w:type="spellStart"/>
            <w:r w:rsidRPr="00F54A05">
              <w:t>самому</w:t>
            </w:r>
            <w:proofErr w:type="spellEnd"/>
          </w:p>
        </w:tc>
        <w:tc>
          <w:tcPr>
            <w:tcW w:w="1266" w:type="pct"/>
            <w:shd w:val="clear" w:color="auto" w:fill="auto"/>
            <w:tcMar>
              <w:top w:w="15" w:type="dxa"/>
              <w:left w:w="108" w:type="dxa"/>
              <w:bottom w:w="0" w:type="dxa"/>
              <w:right w:w="108" w:type="dxa"/>
            </w:tcMar>
            <w:vAlign w:val="center"/>
            <w:hideMark/>
          </w:tcPr>
          <w:p w14:paraId="58BBC32E" w14:textId="77777777" w:rsidR="00F54A05" w:rsidRPr="00F54A05" w:rsidRDefault="00F54A05" w:rsidP="00156D23">
            <w:pPr>
              <w:pStyle w:val="base"/>
              <w:ind w:firstLine="0"/>
              <w:jc w:val="center"/>
            </w:pPr>
            <w:proofErr w:type="spellStart"/>
            <w:r w:rsidRPr="00F54A05">
              <w:t>Большая</w:t>
            </w:r>
            <w:proofErr w:type="spellEnd"/>
            <w:r w:rsidRPr="00F54A05">
              <w:t xml:space="preserve"> </w:t>
            </w:r>
            <w:proofErr w:type="spellStart"/>
            <w:r w:rsidRPr="00F54A05">
              <w:t>мощность</w:t>
            </w:r>
            <w:proofErr w:type="spellEnd"/>
          </w:p>
        </w:tc>
      </w:tr>
      <w:tr w:rsidR="00156D23" w:rsidRPr="00F54A05" w14:paraId="082906E1" w14:textId="77777777" w:rsidTr="00156D23">
        <w:trPr>
          <w:trHeight w:val="20"/>
        </w:trPr>
        <w:tc>
          <w:tcPr>
            <w:tcW w:w="1216" w:type="pct"/>
            <w:shd w:val="clear" w:color="auto" w:fill="auto"/>
            <w:tcMar>
              <w:top w:w="15" w:type="dxa"/>
              <w:left w:w="108" w:type="dxa"/>
              <w:bottom w:w="0" w:type="dxa"/>
              <w:right w:w="108" w:type="dxa"/>
            </w:tcMar>
            <w:vAlign w:val="center"/>
            <w:hideMark/>
          </w:tcPr>
          <w:p w14:paraId="2B37C21B" w14:textId="77777777" w:rsidR="00F54A05" w:rsidRPr="00F54A05" w:rsidRDefault="00F54A05" w:rsidP="00156D23">
            <w:pPr>
              <w:pStyle w:val="base"/>
              <w:ind w:firstLine="0"/>
              <w:jc w:val="center"/>
            </w:pPr>
            <w:proofErr w:type="spellStart"/>
            <w:r w:rsidRPr="00F54A05">
              <w:rPr>
                <w:bCs/>
              </w:rPr>
              <w:t>Недостатки</w:t>
            </w:r>
            <w:proofErr w:type="spellEnd"/>
          </w:p>
        </w:tc>
        <w:tc>
          <w:tcPr>
            <w:tcW w:w="2517" w:type="pct"/>
            <w:gridSpan w:val="3"/>
            <w:shd w:val="clear" w:color="auto" w:fill="auto"/>
            <w:tcMar>
              <w:top w:w="15" w:type="dxa"/>
              <w:left w:w="108" w:type="dxa"/>
              <w:bottom w:w="0" w:type="dxa"/>
              <w:right w:w="108" w:type="dxa"/>
            </w:tcMar>
            <w:vAlign w:val="center"/>
            <w:hideMark/>
          </w:tcPr>
          <w:p w14:paraId="151E517D" w14:textId="77777777" w:rsidR="00F54A05" w:rsidRPr="00F54A05" w:rsidRDefault="00F54A05" w:rsidP="00156D23">
            <w:pPr>
              <w:pStyle w:val="base"/>
              <w:ind w:firstLine="0"/>
              <w:jc w:val="center"/>
            </w:pPr>
            <w:proofErr w:type="spellStart"/>
            <w:r w:rsidRPr="00F54A05">
              <w:t>Малая</w:t>
            </w:r>
            <w:proofErr w:type="spellEnd"/>
            <w:r w:rsidRPr="00F54A05">
              <w:t xml:space="preserve"> </w:t>
            </w:r>
            <w:proofErr w:type="spellStart"/>
            <w:r w:rsidRPr="00F54A05">
              <w:t>грузоподъёмность</w:t>
            </w:r>
            <w:proofErr w:type="spellEnd"/>
          </w:p>
        </w:tc>
        <w:tc>
          <w:tcPr>
            <w:tcW w:w="1266" w:type="pct"/>
            <w:shd w:val="clear" w:color="auto" w:fill="auto"/>
            <w:tcMar>
              <w:top w:w="15" w:type="dxa"/>
              <w:left w:w="108" w:type="dxa"/>
              <w:bottom w:w="0" w:type="dxa"/>
              <w:right w:w="108" w:type="dxa"/>
            </w:tcMar>
            <w:vAlign w:val="center"/>
            <w:hideMark/>
          </w:tcPr>
          <w:p w14:paraId="4728ED6B" w14:textId="77777777" w:rsidR="00F54A05" w:rsidRPr="00F54A05" w:rsidRDefault="00F54A05" w:rsidP="00156D23">
            <w:pPr>
              <w:pStyle w:val="base"/>
              <w:ind w:firstLine="0"/>
              <w:jc w:val="center"/>
            </w:pPr>
            <w:proofErr w:type="spellStart"/>
            <w:r w:rsidRPr="00F54A05">
              <w:t>Большая</w:t>
            </w:r>
            <w:proofErr w:type="spellEnd"/>
            <w:r w:rsidRPr="00F54A05">
              <w:t xml:space="preserve"> </w:t>
            </w:r>
            <w:proofErr w:type="spellStart"/>
            <w:r w:rsidRPr="00F54A05">
              <w:t>стоимость</w:t>
            </w:r>
            <w:proofErr w:type="spellEnd"/>
          </w:p>
        </w:tc>
      </w:tr>
      <w:tr w:rsidR="00156D23" w:rsidRPr="00F54A05" w14:paraId="34F95409" w14:textId="77777777" w:rsidTr="00156D23">
        <w:trPr>
          <w:trHeight w:val="20"/>
        </w:trPr>
        <w:tc>
          <w:tcPr>
            <w:tcW w:w="1216" w:type="pct"/>
            <w:shd w:val="clear" w:color="auto" w:fill="auto"/>
            <w:tcMar>
              <w:top w:w="15" w:type="dxa"/>
              <w:left w:w="108" w:type="dxa"/>
              <w:bottom w:w="0" w:type="dxa"/>
              <w:right w:w="108" w:type="dxa"/>
            </w:tcMar>
            <w:vAlign w:val="center"/>
            <w:hideMark/>
          </w:tcPr>
          <w:p w14:paraId="28F99385" w14:textId="77777777" w:rsidR="00F54A05" w:rsidRPr="00F54A05" w:rsidRDefault="00F54A05" w:rsidP="00156D23">
            <w:pPr>
              <w:pStyle w:val="base"/>
              <w:ind w:firstLine="0"/>
              <w:jc w:val="center"/>
            </w:pPr>
            <w:proofErr w:type="spellStart"/>
            <w:r w:rsidRPr="00F54A05">
              <w:rPr>
                <w:bCs/>
              </w:rPr>
              <w:t>Стоимость</w:t>
            </w:r>
            <w:proofErr w:type="spellEnd"/>
          </w:p>
        </w:tc>
        <w:tc>
          <w:tcPr>
            <w:tcW w:w="839" w:type="pct"/>
            <w:shd w:val="clear" w:color="auto" w:fill="auto"/>
            <w:tcMar>
              <w:top w:w="15" w:type="dxa"/>
              <w:left w:w="108" w:type="dxa"/>
              <w:bottom w:w="0" w:type="dxa"/>
              <w:right w:w="108" w:type="dxa"/>
            </w:tcMar>
            <w:vAlign w:val="center"/>
            <w:hideMark/>
          </w:tcPr>
          <w:p w14:paraId="099D2E7C" w14:textId="77777777" w:rsidR="00F54A05" w:rsidRPr="00F54A05" w:rsidRDefault="00F54A05" w:rsidP="00156D23">
            <w:pPr>
              <w:pStyle w:val="base"/>
              <w:ind w:firstLine="0"/>
              <w:jc w:val="center"/>
            </w:pPr>
            <w:r w:rsidRPr="00F54A05">
              <w:t xml:space="preserve">3 </w:t>
            </w:r>
            <w:proofErr w:type="spellStart"/>
            <w:r w:rsidRPr="00F54A05">
              <w:t>рубля</w:t>
            </w:r>
            <w:proofErr w:type="spellEnd"/>
          </w:p>
        </w:tc>
        <w:tc>
          <w:tcPr>
            <w:tcW w:w="839" w:type="pct"/>
            <w:shd w:val="clear" w:color="auto" w:fill="auto"/>
            <w:tcMar>
              <w:top w:w="15" w:type="dxa"/>
              <w:left w:w="108" w:type="dxa"/>
              <w:bottom w:w="0" w:type="dxa"/>
              <w:right w:w="108" w:type="dxa"/>
            </w:tcMar>
            <w:vAlign w:val="center"/>
            <w:hideMark/>
          </w:tcPr>
          <w:p w14:paraId="6E0D045D" w14:textId="77777777" w:rsidR="00F54A05" w:rsidRPr="00F54A05" w:rsidRDefault="00F54A05" w:rsidP="00156D23">
            <w:pPr>
              <w:pStyle w:val="base"/>
              <w:ind w:firstLine="0"/>
              <w:jc w:val="center"/>
            </w:pPr>
            <w:r w:rsidRPr="00F54A05">
              <w:t xml:space="preserve">5 </w:t>
            </w:r>
            <w:proofErr w:type="spellStart"/>
            <w:r w:rsidRPr="00F54A05">
              <w:t>рублей</w:t>
            </w:r>
            <w:proofErr w:type="spellEnd"/>
          </w:p>
        </w:tc>
        <w:tc>
          <w:tcPr>
            <w:tcW w:w="839" w:type="pct"/>
            <w:shd w:val="clear" w:color="auto" w:fill="auto"/>
            <w:tcMar>
              <w:top w:w="15" w:type="dxa"/>
              <w:left w:w="108" w:type="dxa"/>
              <w:bottom w:w="0" w:type="dxa"/>
              <w:right w:w="108" w:type="dxa"/>
            </w:tcMar>
            <w:vAlign w:val="center"/>
            <w:hideMark/>
          </w:tcPr>
          <w:p w14:paraId="046D6245" w14:textId="77777777" w:rsidR="00F54A05" w:rsidRPr="00F54A05" w:rsidRDefault="00F54A05" w:rsidP="00156D23">
            <w:pPr>
              <w:pStyle w:val="base"/>
              <w:ind w:firstLine="0"/>
              <w:jc w:val="center"/>
            </w:pPr>
            <w:r w:rsidRPr="00F54A05">
              <w:t xml:space="preserve">8 </w:t>
            </w:r>
            <w:proofErr w:type="spellStart"/>
            <w:r w:rsidRPr="00F54A05">
              <w:t>рублей</w:t>
            </w:r>
            <w:proofErr w:type="spellEnd"/>
          </w:p>
        </w:tc>
        <w:tc>
          <w:tcPr>
            <w:tcW w:w="1266" w:type="pct"/>
            <w:shd w:val="clear" w:color="auto" w:fill="auto"/>
            <w:tcMar>
              <w:top w:w="15" w:type="dxa"/>
              <w:left w:w="108" w:type="dxa"/>
              <w:bottom w:w="0" w:type="dxa"/>
              <w:right w:w="108" w:type="dxa"/>
            </w:tcMar>
            <w:vAlign w:val="center"/>
            <w:hideMark/>
          </w:tcPr>
          <w:p w14:paraId="735F958E" w14:textId="77777777" w:rsidR="00F54A05" w:rsidRPr="00F54A05" w:rsidRDefault="00F54A05" w:rsidP="00156D23">
            <w:pPr>
              <w:pStyle w:val="base"/>
              <w:ind w:firstLine="0"/>
              <w:jc w:val="center"/>
            </w:pPr>
            <w:r w:rsidRPr="00F54A05">
              <w:t xml:space="preserve">1000 </w:t>
            </w:r>
            <w:proofErr w:type="spellStart"/>
            <w:r w:rsidRPr="00F54A05">
              <w:t>рублей</w:t>
            </w:r>
            <w:proofErr w:type="spellEnd"/>
          </w:p>
        </w:tc>
      </w:tr>
    </w:tbl>
    <w:p w14:paraId="5C19A307" w14:textId="77777777" w:rsidR="00F54A05" w:rsidRPr="00F54A05" w:rsidRDefault="00F54A05" w:rsidP="00F54A05">
      <w:pPr>
        <w:pStyle w:val="base"/>
        <w:rPr>
          <w:lang w:val="ru-RU"/>
        </w:rPr>
      </w:pPr>
      <w:r w:rsidRPr="00F54A05">
        <w:rPr>
          <w:lang w:val="ru-RU"/>
        </w:rPr>
        <w:lastRenderedPageBreak/>
        <w:t xml:space="preserve">Двигатели собственной разработки имеют очень низкую себестоимость, однако на данный момент для получение большей мощности требуется переход на другую технологию изготовления. Работа в этом направлении только начата. Поэтому для комплектации ракеты будем использовать заводской двигатель РД1-100. </w:t>
      </w:r>
    </w:p>
    <w:p w14:paraId="5E902180" w14:textId="77777777" w:rsidR="00F54A05" w:rsidRDefault="00F54A05" w:rsidP="00F54A05">
      <w:pPr>
        <w:pStyle w:val="base"/>
        <w:rPr>
          <w:lang w:val="ru-RU"/>
        </w:rPr>
      </w:pPr>
      <w:r w:rsidRPr="00F54A05">
        <w:rPr>
          <w:lang w:val="ru-RU"/>
        </w:rPr>
        <w:t xml:space="preserve">Для проектирования ракеты использована специализированная программа </w:t>
      </w:r>
      <w:proofErr w:type="spellStart"/>
      <w:r w:rsidRPr="00F54A05">
        <w:t>OpenRocket</w:t>
      </w:r>
      <w:proofErr w:type="spellEnd"/>
      <w:r w:rsidRPr="00F54A05">
        <w:rPr>
          <w:lang w:val="ru-RU"/>
        </w:rPr>
        <w:t>. Программа предоставляет возможность исходя из выбранных размеров и формы элементов ракеты определить максимальную высоту полета.  В процессе проектирования рассмотрены различные варианты формы обтекателя, стабилизаторов, их размеры. В итоге, подобраны соотношения, которые показали максимальную стабильность и высоту полета.</w:t>
      </w:r>
    </w:p>
    <w:p w14:paraId="5A622329" w14:textId="77777777" w:rsidR="00D238A6" w:rsidRPr="00F54A05" w:rsidRDefault="00D238A6" w:rsidP="00F54A05">
      <w:pPr>
        <w:pStyle w:val="base"/>
        <w:rPr>
          <w:lang w:val="ru-RU"/>
        </w:rPr>
      </w:pPr>
    </w:p>
    <w:p w14:paraId="01EBB8CF" w14:textId="77777777" w:rsidR="00F54A05" w:rsidRPr="00F54A05" w:rsidRDefault="00F54A05" w:rsidP="007D462E">
      <w:pPr>
        <w:pStyle w:val="base"/>
        <w:ind w:firstLine="0"/>
        <w:jc w:val="center"/>
      </w:pPr>
      <w:r w:rsidRPr="00F54A05">
        <w:rPr>
          <w:noProof/>
        </w:rPr>
        <w:drawing>
          <wp:inline distT="0" distB="0" distL="0" distR="0" wp14:anchorId="5C275390" wp14:editId="6BBDAC74">
            <wp:extent cx="4148919" cy="1897712"/>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53314" cy="1899722"/>
                    </a:xfrm>
                    <a:prstGeom prst="rect">
                      <a:avLst/>
                    </a:prstGeom>
                    <a:noFill/>
                    <a:ln>
                      <a:noFill/>
                    </a:ln>
                  </pic:spPr>
                </pic:pic>
              </a:graphicData>
            </a:graphic>
          </wp:inline>
        </w:drawing>
      </w:r>
    </w:p>
    <w:p w14:paraId="4B1D99AA" w14:textId="77777777" w:rsidR="00F54A05" w:rsidRPr="00A61E60" w:rsidRDefault="00F54A05" w:rsidP="007D462E">
      <w:pPr>
        <w:pStyle w:val="base"/>
        <w:jc w:val="center"/>
        <w:rPr>
          <w:lang w:val="ru-RU"/>
        </w:rPr>
      </w:pPr>
      <w:r w:rsidRPr="00F54A05">
        <w:rPr>
          <w:lang w:val="ru-RU"/>
        </w:rPr>
        <w:t xml:space="preserve">Рис.2 Проект ракеты в программе </w:t>
      </w:r>
      <w:proofErr w:type="spellStart"/>
      <w:r w:rsidRPr="00F54A05">
        <w:t>OpenRocket</w:t>
      </w:r>
      <w:proofErr w:type="spellEnd"/>
    </w:p>
    <w:p w14:paraId="499CFF01" w14:textId="77777777" w:rsidR="00D238A6" w:rsidRPr="00F54A05" w:rsidRDefault="00D238A6" w:rsidP="007D462E">
      <w:pPr>
        <w:pStyle w:val="base"/>
        <w:jc w:val="center"/>
        <w:rPr>
          <w:lang w:val="ru-RU"/>
        </w:rPr>
      </w:pPr>
    </w:p>
    <w:p w14:paraId="26EF9797" w14:textId="77777777" w:rsidR="00F54A05" w:rsidRPr="00F54A05" w:rsidRDefault="00F54A05" w:rsidP="00F54A05">
      <w:pPr>
        <w:pStyle w:val="base"/>
        <w:rPr>
          <w:lang w:val="ru-RU"/>
        </w:rPr>
      </w:pPr>
      <w:r w:rsidRPr="00F54A05">
        <w:rPr>
          <w:lang w:val="ru-RU"/>
        </w:rPr>
        <w:t>После этого приступили к изготовлению ракеты. Сначала был изготовлен корпус. Для этого использованы две картонные трубы одного диаметра, соединенные с помощью муфты изготовленной из пеноплекса.  Обтекатель был изготовлен из куска пеноплекса большего диаметра, чем нужно, чтобы при работе наждачной бумагой можно было придать обтекаемую форму круговыми движениями. Для изготовления моторного отсека использовался картон, который накручивался вокруг сантехнической трубы и пропитывался силикатным клеем для прочности. Далее вырезались кольца нужного диаметра из пеноплекса и заглушка для двигателя. В кольцах проделываются отверстия, в которые вставляется моторный отсек и все приклеивается. Стабилизаторы выкроены из плотного картона</w:t>
      </w:r>
      <w:r w:rsidR="007D462E">
        <w:rPr>
          <w:lang w:val="ru-RU"/>
        </w:rPr>
        <w:t>.</w:t>
      </w:r>
    </w:p>
    <w:p w14:paraId="5097479B" w14:textId="77777777" w:rsidR="00F54A05" w:rsidRPr="00F54A05" w:rsidRDefault="00F54A05" w:rsidP="00F54A05">
      <w:pPr>
        <w:pStyle w:val="base"/>
        <w:rPr>
          <w:lang w:val="ru-RU"/>
        </w:rPr>
      </w:pPr>
      <w:bookmarkStart w:id="10" w:name="_Toc127382150"/>
      <w:bookmarkStart w:id="11" w:name="_Toc127382317"/>
      <w:bookmarkStart w:id="12" w:name="_Toc127382693"/>
      <w:bookmarkStart w:id="13" w:name="_Toc129798562"/>
      <w:bookmarkStart w:id="14" w:name="_Toc129798702"/>
      <w:bookmarkStart w:id="15" w:name="_Toc129799845"/>
      <w:bookmarkStart w:id="16" w:name="_Toc130145133"/>
      <w:r w:rsidRPr="00F54A05">
        <w:rPr>
          <w:lang w:val="ru-RU"/>
        </w:rPr>
        <w:t>Для обеспечения безопасности и экологичности все элементы ракеты должны возвращаться на землю с использованием системы спасения. Система спасения – это парашют, который выбрасывается в нужный момент при открытии крышки отсека за счет движения рычага сервопривода с применением блока электроники. Размеры парашюты были определены с применением формулы учитывающей массу ракеты, желаемую скорость снижения и погодные условия.</w:t>
      </w:r>
    </w:p>
    <w:p w14:paraId="56A2F7A6" w14:textId="77777777" w:rsidR="00F54A05" w:rsidRPr="00F54A05" w:rsidRDefault="00F54A05" w:rsidP="0035603D">
      <w:pPr>
        <w:pStyle w:val="base"/>
        <w:jc w:val="center"/>
      </w:pPr>
      <w:r w:rsidRPr="00F54A05">
        <w:rPr>
          <w:noProof/>
        </w:rPr>
        <w:drawing>
          <wp:inline distT="0" distB="0" distL="0" distR="0" wp14:anchorId="668DC29E" wp14:editId="67701790">
            <wp:extent cx="1845630" cy="847434"/>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cstate="print">
                      <a:extLst>
                        <a:ext uri="{28A0092B-C50C-407E-A947-70E740481C1C}">
                          <a14:useLocalDpi xmlns:a14="http://schemas.microsoft.com/office/drawing/2010/main" val="0"/>
                        </a:ext>
                      </a:extLst>
                    </a:blip>
                    <a:srcRect t="27802" r="50717" b="38617"/>
                    <a:stretch>
                      <a:fillRect/>
                    </a:stretch>
                  </pic:blipFill>
                  <pic:spPr bwMode="auto">
                    <a:xfrm>
                      <a:off x="0" y="0"/>
                      <a:ext cx="1896320" cy="870708"/>
                    </a:xfrm>
                    <a:prstGeom prst="rect">
                      <a:avLst/>
                    </a:prstGeom>
                    <a:noFill/>
                    <a:ln>
                      <a:noFill/>
                    </a:ln>
                  </pic:spPr>
                </pic:pic>
              </a:graphicData>
            </a:graphic>
          </wp:inline>
        </w:drawing>
      </w:r>
    </w:p>
    <w:bookmarkEnd w:id="10"/>
    <w:bookmarkEnd w:id="11"/>
    <w:bookmarkEnd w:id="12"/>
    <w:bookmarkEnd w:id="13"/>
    <w:bookmarkEnd w:id="14"/>
    <w:bookmarkEnd w:id="15"/>
    <w:bookmarkEnd w:id="16"/>
    <w:p w14:paraId="45037C30" w14:textId="77777777" w:rsidR="00F54A05" w:rsidRPr="00F54A05" w:rsidRDefault="00F54A05" w:rsidP="00F54A05">
      <w:pPr>
        <w:pStyle w:val="base"/>
        <w:rPr>
          <w:lang w:val="ru-RU"/>
        </w:rPr>
      </w:pPr>
      <w:r w:rsidRPr="00F54A05">
        <w:rPr>
          <w:lang w:val="ru-RU"/>
        </w:rPr>
        <w:t xml:space="preserve">Для определения высоты полета, а также для выброса парашюта собран блок электроники на базе микроконтроллера </w:t>
      </w:r>
      <w:r w:rsidRPr="00F54A05">
        <w:t>Arduino</w:t>
      </w:r>
      <w:r w:rsidRPr="00F54A05">
        <w:rPr>
          <w:lang w:val="ru-RU"/>
        </w:rPr>
        <w:t xml:space="preserve">. </w:t>
      </w:r>
    </w:p>
    <w:p w14:paraId="31C011F5" w14:textId="77777777" w:rsidR="00F54A05" w:rsidRPr="00F54A05" w:rsidRDefault="00F54A05" w:rsidP="0035603D">
      <w:pPr>
        <w:pStyle w:val="base"/>
        <w:ind w:firstLine="0"/>
        <w:rPr>
          <w:lang w:val="ru-RU"/>
        </w:rPr>
      </w:pPr>
      <w:r w:rsidRPr="00F54A05">
        <w:rPr>
          <w:noProof/>
        </w:rPr>
        <w:lastRenderedPageBreak/>
        <w:drawing>
          <wp:inline distT="0" distB="0" distL="0" distR="0" wp14:anchorId="5244EC4B" wp14:editId="3929D230">
            <wp:extent cx="2180570" cy="2110447"/>
            <wp:effectExtent l="0" t="0" r="0" b="0"/>
            <wp:docPr id="19" name="Рисунок 19" descr="C:\Users\Денис\Downloads\Плата Rocket 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енис\Downloads\Плата Rocket Board.png"/>
                    <pic:cNvPicPr>
                      <a:picLocks noChangeAspect="1" noChangeArrowheads="1"/>
                    </pic:cNvPicPr>
                  </pic:nvPicPr>
                  <pic:blipFill>
                    <a:blip r:embed="rId12" cstate="print">
                      <a:extLst>
                        <a:ext uri="{28A0092B-C50C-407E-A947-70E740481C1C}">
                          <a14:useLocalDpi xmlns:a14="http://schemas.microsoft.com/office/drawing/2010/main" val="0"/>
                        </a:ext>
                      </a:extLst>
                    </a:blip>
                    <a:srcRect t="4163"/>
                    <a:stretch>
                      <a:fillRect/>
                    </a:stretch>
                  </pic:blipFill>
                  <pic:spPr bwMode="auto">
                    <a:xfrm>
                      <a:off x="0" y="0"/>
                      <a:ext cx="2182418" cy="2112235"/>
                    </a:xfrm>
                    <a:prstGeom prst="rect">
                      <a:avLst/>
                    </a:prstGeom>
                    <a:noFill/>
                    <a:ln>
                      <a:noFill/>
                    </a:ln>
                  </pic:spPr>
                </pic:pic>
              </a:graphicData>
            </a:graphic>
          </wp:inline>
        </w:drawing>
      </w:r>
      <w:r w:rsidRPr="00F54A05">
        <w:rPr>
          <w:lang w:val="ru-RU"/>
        </w:rPr>
        <w:t xml:space="preserve">   </w:t>
      </w:r>
      <w:r w:rsidRPr="00F54A05">
        <w:rPr>
          <w:noProof/>
        </w:rPr>
        <w:drawing>
          <wp:inline distT="0" distB="0" distL="0" distR="0" wp14:anchorId="14714638" wp14:editId="589F9075">
            <wp:extent cx="1926372" cy="1793709"/>
            <wp:effectExtent l="0" t="0" r="0" b="0"/>
            <wp:docPr id="15" name="Рисунок 15" descr="C:\Users\Денис\Downloads\Принципиальная схе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енис\Downloads\Принципиальная схема.png"/>
                    <pic:cNvPicPr>
                      <a:picLocks noChangeAspect="1" noChangeArrowheads="1"/>
                    </pic:cNvPicPr>
                  </pic:nvPicPr>
                  <pic:blipFill>
                    <a:blip r:embed="rId13" cstate="print">
                      <a:extLst>
                        <a:ext uri="{28A0092B-C50C-407E-A947-70E740481C1C}">
                          <a14:useLocalDpi xmlns:a14="http://schemas.microsoft.com/office/drawing/2010/main" val="0"/>
                        </a:ext>
                      </a:extLst>
                    </a:blip>
                    <a:srcRect t="8197" b="7120"/>
                    <a:stretch>
                      <a:fillRect/>
                    </a:stretch>
                  </pic:blipFill>
                  <pic:spPr bwMode="auto">
                    <a:xfrm>
                      <a:off x="0" y="0"/>
                      <a:ext cx="1939425" cy="1805863"/>
                    </a:xfrm>
                    <a:prstGeom prst="rect">
                      <a:avLst/>
                    </a:prstGeom>
                    <a:noFill/>
                    <a:ln>
                      <a:noFill/>
                    </a:ln>
                  </pic:spPr>
                </pic:pic>
              </a:graphicData>
            </a:graphic>
          </wp:inline>
        </w:drawing>
      </w:r>
      <w:r w:rsidRPr="00F54A05">
        <w:rPr>
          <w:lang w:val="ru-RU"/>
        </w:rPr>
        <w:t xml:space="preserve">                                                  </w:t>
      </w:r>
    </w:p>
    <w:p w14:paraId="307DB9A6" w14:textId="77777777" w:rsidR="00F54A05" w:rsidRPr="00F54A05" w:rsidRDefault="00F54A05" w:rsidP="0035603D">
      <w:pPr>
        <w:pStyle w:val="base"/>
        <w:jc w:val="center"/>
        <w:rPr>
          <w:lang w:val="ru-RU"/>
        </w:rPr>
      </w:pPr>
      <w:r w:rsidRPr="00F54A05">
        <w:rPr>
          <w:lang w:val="ru-RU"/>
        </w:rPr>
        <w:t>Рис.3 Составные части блока электроники</w:t>
      </w:r>
    </w:p>
    <w:p w14:paraId="6247E062" w14:textId="77777777" w:rsidR="00F54A05" w:rsidRPr="00F54A05" w:rsidRDefault="00F54A05" w:rsidP="00F54A05">
      <w:pPr>
        <w:pStyle w:val="base"/>
        <w:rPr>
          <w:lang w:val="ru-RU"/>
        </w:rPr>
      </w:pPr>
      <w:r w:rsidRPr="00F54A05">
        <w:rPr>
          <w:lang w:val="ru-RU"/>
        </w:rPr>
        <w:t xml:space="preserve">Основными элементами является сама плата </w:t>
      </w:r>
      <w:r w:rsidRPr="00F54A05">
        <w:t>Arduino</w:t>
      </w:r>
      <w:r w:rsidRPr="00F54A05">
        <w:rPr>
          <w:lang w:val="ru-RU"/>
        </w:rPr>
        <w:t xml:space="preserve">, датчик высоты </w:t>
      </w:r>
      <w:r w:rsidRPr="00F54A05">
        <w:t>GY</w:t>
      </w:r>
      <w:r w:rsidRPr="00F54A05">
        <w:rPr>
          <w:lang w:val="ru-RU"/>
        </w:rPr>
        <w:t xml:space="preserve">-91, модуль записи данных на </w:t>
      </w:r>
      <w:r w:rsidRPr="00F54A05">
        <w:t>SD</w:t>
      </w:r>
      <w:r w:rsidRPr="00F54A05">
        <w:rPr>
          <w:lang w:val="ru-RU"/>
        </w:rPr>
        <w:t xml:space="preserve"> карту, сервопривод и </w:t>
      </w:r>
      <w:proofErr w:type="spellStart"/>
      <w:r w:rsidRPr="00F54A05">
        <w:rPr>
          <w:lang w:val="ru-RU"/>
        </w:rPr>
        <w:t>пьезодинамик</w:t>
      </w:r>
      <w:proofErr w:type="spellEnd"/>
      <w:r w:rsidRPr="00F54A05">
        <w:rPr>
          <w:lang w:val="ru-RU"/>
        </w:rPr>
        <w:t>. Плата программируется на считывание и запись информации о высоте полета, выброс парашюта при достижении точки апогея, а также на подачу звукового сигнала после приземления ракеты для её поиска.</w:t>
      </w:r>
    </w:p>
    <w:p w14:paraId="7A77E996" w14:textId="77777777" w:rsidR="00F54A05" w:rsidRPr="00F54A05" w:rsidRDefault="00F54A05" w:rsidP="00F54A05">
      <w:pPr>
        <w:pStyle w:val="base"/>
        <w:rPr>
          <w:lang w:val="ru-RU"/>
        </w:rPr>
      </w:pPr>
      <w:r w:rsidRPr="00F54A05">
        <w:rPr>
          <w:lang w:val="ru-RU"/>
        </w:rPr>
        <w:t xml:space="preserve">Всю электронику размещаем внутри корпуса, надежно фиксируя её пеноплексом. Также в ракету была установлена камера и радиопередатчик, что позволило с применением </w:t>
      </w:r>
      <w:r w:rsidRPr="00F54A05">
        <w:t>FPV</w:t>
      </w:r>
      <w:r w:rsidRPr="00F54A05">
        <w:rPr>
          <w:lang w:val="ru-RU"/>
        </w:rPr>
        <w:t xml:space="preserve"> шлема принимать видео и записывать его на карту памяти.</w:t>
      </w:r>
    </w:p>
    <w:p w14:paraId="65492576" w14:textId="77777777" w:rsidR="00F54A05" w:rsidRPr="00F54A05" w:rsidRDefault="00F54A05" w:rsidP="00684DE8">
      <w:pPr>
        <w:pStyle w:val="base"/>
        <w:ind w:firstLine="0"/>
        <w:jc w:val="center"/>
      </w:pPr>
      <w:r w:rsidRPr="00F54A05">
        <w:rPr>
          <w:noProof/>
        </w:rPr>
        <w:drawing>
          <wp:inline distT="0" distB="0" distL="0" distR="0" wp14:anchorId="7C75C898" wp14:editId="4D9D653B">
            <wp:extent cx="1108341" cy="1490353"/>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4" cstate="print">
                      <a:extLst>
                        <a:ext uri="{28A0092B-C50C-407E-A947-70E740481C1C}">
                          <a14:useLocalDpi xmlns:a14="http://schemas.microsoft.com/office/drawing/2010/main" val="0"/>
                        </a:ext>
                      </a:extLst>
                    </a:blip>
                    <a:srcRect l="2472" t="2121" r="6816" b="5193"/>
                    <a:stretch>
                      <a:fillRect/>
                    </a:stretch>
                  </pic:blipFill>
                  <pic:spPr bwMode="auto">
                    <a:xfrm>
                      <a:off x="0" y="0"/>
                      <a:ext cx="1126181" cy="1514342"/>
                    </a:xfrm>
                    <a:prstGeom prst="rect">
                      <a:avLst/>
                    </a:prstGeom>
                    <a:noFill/>
                    <a:ln>
                      <a:noFill/>
                    </a:ln>
                  </pic:spPr>
                </pic:pic>
              </a:graphicData>
            </a:graphic>
          </wp:inline>
        </w:drawing>
      </w:r>
      <w:r w:rsidRPr="00F54A05">
        <w:rPr>
          <w:noProof/>
        </w:rPr>
        <w:drawing>
          <wp:inline distT="0" distB="0" distL="0" distR="0" wp14:anchorId="2A416592" wp14:editId="29E2636A">
            <wp:extent cx="1554573" cy="1490353"/>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5" cstate="print">
                      <a:extLst>
                        <a:ext uri="{28A0092B-C50C-407E-A947-70E740481C1C}">
                          <a14:useLocalDpi xmlns:a14="http://schemas.microsoft.com/office/drawing/2010/main" val="0"/>
                        </a:ext>
                      </a:extLst>
                    </a:blip>
                    <a:srcRect l="4669" t="4057" r="6921" b="9735"/>
                    <a:stretch>
                      <a:fillRect/>
                    </a:stretch>
                  </pic:blipFill>
                  <pic:spPr bwMode="auto">
                    <a:xfrm>
                      <a:off x="0" y="0"/>
                      <a:ext cx="1575743" cy="1510649"/>
                    </a:xfrm>
                    <a:prstGeom prst="rect">
                      <a:avLst/>
                    </a:prstGeom>
                    <a:noFill/>
                    <a:ln>
                      <a:noFill/>
                    </a:ln>
                  </pic:spPr>
                </pic:pic>
              </a:graphicData>
            </a:graphic>
          </wp:inline>
        </w:drawing>
      </w:r>
      <w:r w:rsidRPr="00F54A05">
        <w:rPr>
          <w:noProof/>
        </w:rPr>
        <w:drawing>
          <wp:inline distT="0" distB="0" distL="0" distR="0" wp14:anchorId="6D0C9706" wp14:editId="170A9FE4">
            <wp:extent cx="918536" cy="148441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7509" cy="1515077"/>
                    </a:xfrm>
                    <a:prstGeom prst="rect">
                      <a:avLst/>
                    </a:prstGeom>
                    <a:noFill/>
                    <a:ln>
                      <a:noFill/>
                    </a:ln>
                  </pic:spPr>
                </pic:pic>
              </a:graphicData>
            </a:graphic>
          </wp:inline>
        </w:drawing>
      </w:r>
    </w:p>
    <w:p w14:paraId="422F1761" w14:textId="77777777" w:rsidR="00F54A05" w:rsidRPr="00F54A05" w:rsidRDefault="00F54A05" w:rsidP="005C046A">
      <w:pPr>
        <w:pStyle w:val="base"/>
        <w:jc w:val="center"/>
        <w:rPr>
          <w:lang w:val="ru-RU"/>
        </w:rPr>
      </w:pPr>
      <w:r w:rsidRPr="00F54A05">
        <w:rPr>
          <w:lang w:val="ru-RU"/>
        </w:rPr>
        <w:t>Рис. 4 Установка электроники в корпус ракеты</w:t>
      </w:r>
    </w:p>
    <w:p w14:paraId="23A0B337" w14:textId="77777777" w:rsidR="00F54A05" w:rsidRPr="00F54A05" w:rsidRDefault="00F54A05" w:rsidP="00F54A05">
      <w:pPr>
        <w:pStyle w:val="base"/>
        <w:rPr>
          <w:lang w:val="ru-RU"/>
        </w:rPr>
      </w:pPr>
      <w:r w:rsidRPr="00F54A05">
        <w:rPr>
          <w:lang w:val="ru-RU"/>
        </w:rPr>
        <w:t>Для того чтобы задать стартовое направление полета ракеты используется пусковая установка. Основными элементами является силовая рама и направляющая, в качестве которой может быть любая труба или металлический стержень подходящего диаметра.</w:t>
      </w:r>
    </w:p>
    <w:p w14:paraId="670809B0" w14:textId="77777777" w:rsidR="00F54A05" w:rsidRPr="00F54A05" w:rsidRDefault="00F54A05" w:rsidP="00145A89">
      <w:pPr>
        <w:pStyle w:val="base"/>
        <w:rPr>
          <w:lang w:val="ru-RU"/>
        </w:rPr>
      </w:pPr>
      <w:r w:rsidRPr="00F54A05">
        <w:rPr>
          <w:lang w:val="ru-RU"/>
        </w:rPr>
        <w:t xml:space="preserve">Для того чтобы убедится, что ракета летит и все расчеты верны были произведены тестовые запуски. В начале без блока электроники. Далее, необходимо внести корректировки, если есть нарушения в полете. Если все отработало штатно, устанавливаем электронику в корпус ракеты и запускаем её снова. Далее было произведено еще 5 запусков, в результате которых 2 раза электроника не сработала предположительно из-за низкой температуры. 3 запуска были успешны и удалось считать и проанализировать информация по высоте полета. Были построены графики. Максимальная высота взлета ракеты составила 310 метров, что сопоставимо с проектными данными, рассчитанными в программе </w:t>
      </w:r>
      <w:proofErr w:type="spellStart"/>
      <w:r w:rsidRPr="00F54A05">
        <w:t>OpenRocket</w:t>
      </w:r>
      <w:proofErr w:type="spellEnd"/>
      <w:r w:rsidRPr="00F54A05">
        <w:rPr>
          <w:lang w:val="ru-RU"/>
        </w:rPr>
        <w:t>.</w:t>
      </w:r>
    </w:p>
    <w:p w14:paraId="3A68946E" w14:textId="77777777" w:rsidR="00F71160" w:rsidRDefault="00F54A05" w:rsidP="00145A89">
      <w:pPr>
        <w:pStyle w:val="base"/>
        <w:rPr>
          <w:lang w:val="ru-RU"/>
        </w:rPr>
      </w:pPr>
      <w:r w:rsidRPr="00F54A05">
        <w:rPr>
          <w:lang w:val="ru-RU"/>
        </w:rPr>
        <w:t>Был произведен расчет экономической составляющей проекта. Стоимость ракеты составила 2785 рублей.</w:t>
      </w:r>
      <w:bookmarkStart w:id="17" w:name="_Приложение_17_таб.2"/>
      <w:bookmarkStart w:id="18" w:name="_Приложение_18_таб.2"/>
      <w:bookmarkStart w:id="19" w:name="_Приложение_18_таб."/>
      <w:bookmarkStart w:id="20" w:name="_Приложение_19_таб."/>
      <w:bookmarkEnd w:id="17"/>
      <w:bookmarkEnd w:id="18"/>
      <w:bookmarkEnd w:id="19"/>
      <w:bookmarkEnd w:id="20"/>
      <w:r w:rsidR="00145A89">
        <w:rPr>
          <w:lang w:val="ru-RU"/>
        </w:rPr>
        <w:t xml:space="preserve"> С</w:t>
      </w:r>
      <w:r w:rsidRPr="00F54A05">
        <w:rPr>
          <w:lang w:val="ru-RU"/>
        </w:rPr>
        <w:t>амой дорогой частью является двигатель</w:t>
      </w:r>
      <w:r w:rsidR="00FC0FD6">
        <w:rPr>
          <w:lang w:val="ru-RU"/>
        </w:rPr>
        <w:t xml:space="preserve"> (1000 р.)</w:t>
      </w:r>
      <w:r w:rsidRPr="00F54A05">
        <w:rPr>
          <w:lang w:val="ru-RU"/>
        </w:rPr>
        <w:t>. Поэтому сейчас ведется работа над разработкой своего собственного мощного двигателя, себестоимость которого будет в разы дешевле покупных аналогов.</w:t>
      </w:r>
    </w:p>
    <w:p w14:paraId="59132497" w14:textId="77777777" w:rsidR="00F54A05" w:rsidRPr="00F54A05" w:rsidRDefault="00F54A05" w:rsidP="00F71160">
      <w:pPr>
        <w:pStyle w:val="base"/>
        <w:rPr>
          <w:lang w:val="ru-RU"/>
        </w:rPr>
      </w:pPr>
      <w:r w:rsidRPr="00F54A05">
        <w:rPr>
          <w:lang w:val="ru-RU"/>
        </w:rPr>
        <w:lastRenderedPageBreak/>
        <w:t xml:space="preserve">Чтобы увидеть явную ценовую разницу, сравним ракету, ракетницу и сигнальный пистолет. </w:t>
      </w:r>
    </w:p>
    <w:p w14:paraId="4E6F8C85" w14:textId="77777777" w:rsidR="00F54A05" w:rsidRPr="00F54A05" w:rsidRDefault="00F54A05" w:rsidP="00F71160">
      <w:pPr>
        <w:pStyle w:val="base"/>
        <w:jc w:val="right"/>
        <w:rPr>
          <w:lang w:val="ru-RU"/>
        </w:rPr>
      </w:pPr>
      <w:r w:rsidRPr="00F54A05">
        <w:rPr>
          <w:lang w:val="ru-RU"/>
        </w:rPr>
        <w:t>Таблица 3</w:t>
      </w:r>
    </w:p>
    <w:p w14:paraId="286EB817" w14:textId="77777777" w:rsidR="00F54A05" w:rsidRPr="00F54A05" w:rsidRDefault="00F54A05" w:rsidP="00F71160">
      <w:pPr>
        <w:pStyle w:val="base"/>
        <w:ind w:firstLine="0"/>
        <w:jc w:val="center"/>
        <w:rPr>
          <w:lang w:val="ru-RU"/>
        </w:rPr>
      </w:pPr>
      <w:r w:rsidRPr="00F54A05">
        <w:rPr>
          <w:lang w:val="ru-RU"/>
        </w:rPr>
        <w:t>Сравнение ракеты, ракетницы и сигнального пистолета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536"/>
        <w:gridCol w:w="1536"/>
        <w:gridCol w:w="1802"/>
      </w:tblGrid>
      <w:tr w:rsidR="00F54A05" w:rsidRPr="00F54A05" w14:paraId="1059393E" w14:textId="77777777" w:rsidTr="00371A87">
        <w:tc>
          <w:tcPr>
            <w:tcW w:w="1351" w:type="pct"/>
            <w:shd w:val="clear" w:color="auto" w:fill="auto"/>
          </w:tcPr>
          <w:p w14:paraId="3A9901CE" w14:textId="77777777" w:rsidR="00F54A05" w:rsidRPr="00F54A05" w:rsidRDefault="00F54A05" w:rsidP="00F71160">
            <w:pPr>
              <w:pStyle w:val="base"/>
              <w:ind w:firstLine="0"/>
              <w:jc w:val="center"/>
              <w:rPr>
                <w:lang w:val="ru-RU"/>
              </w:rPr>
            </w:pPr>
          </w:p>
        </w:tc>
        <w:tc>
          <w:tcPr>
            <w:tcW w:w="1150" w:type="pct"/>
            <w:shd w:val="clear" w:color="auto" w:fill="auto"/>
          </w:tcPr>
          <w:p w14:paraId="1AE6FF33" w14:textId="77777777" w:rsidR="00F54A05" w:rsidRPr="00F54A05" w:rsidRDefault="00F54A05" w:rsidP="00F71160">
            <w:pPr>
              <w:pStyle w:val="base"/>
              <w:ind w:firstLine="0"/>
              <w:jc w:val="center"/>
            </w:pPr>
            <w:proofErr w:type="spellStart"/>
            <w:r w:rsidRPr="00F54A05">
              <w:t>Ракета</w:t>
            </w:r>
            <w:proofErr w:type="spellEnd"/>
          </w:p>
        </w:tc>
        <w:tc>
          <w:tcPr>
            <w:tcW w:w="1150" w:type="pct"/>
            <w:shd w:val="clear" w:color="auto" w:fill="auto"/>
          </w:tcPr>
          <w:p w14:paraId="2AD90652" w14:textId="77777777" w:rsidR="00F54A05" w:rsidRPr="00F54A05" w:rsidRDefault="00F54A05" w:rsidP="00F71160">
            <w:pPr>
              <w:pStyle w:val="base"/>
              <w:ind w:firstLine="0"/>
              <w:jc w:val="center"/>
            </w:pPr>
            <w:proofErr w:type="spellStart"/>
            <w:r w:rsidRPr="00F54A05">
              <w:t>Ракетница</w:t>
            </w:r>
            <w:proofErr w:type="spellEnd"/>
          </w:p>
        </w:tc>
        <w:tc>
          <w:tcPr>
            <w:tcW w:w="1349" w:type="pct"/>
          </w:tcPr>
          <w:p w14:paraId="62D43381" w14:textId="77777777" w:rsidR="00F54A05" w:rsidRPr="00F54A05" w:rsidRDefault="00F54A05" w:rsidP="00F71160">
            <w:pPr>
              <w:pStyle w:val="base"/>
              <w:ind w:firstLine="0"/>
              <w:jc w:val="center"/>
            </w:pPr>
            <w:proofErr w:type="spellStart"/>
            <w:r w:rsidRPr="00F54A05">
              <w:t>Пистолет</w:t>
            </w:r>
            <w:proofErr w:type="spellEnd"/>
          </w:p>
          <w:p w14:paraId="01C8D327" w14:textId="77777777" w:rsidR="00F54A05" w:rsidRPr="00F54A05" w:rsidRDefault="00F54A05" w:rsidP="00F71160">
            <w:pPr>
              <w:pStyle w:val="base"/>
              <w:ind w:firstLine="0"/>
              <w:jc w:val="center"/>
            </w:pPr>
            <w:proofErr w:type="spellStart"/>
            <w:r w:rsidRPr="00F54A05">
              <w:t>сигнальный</w:t>
            </w:r>
            <w:proofErr w:type="spellEnd"/>
          </w:p>
        </w:tc>
      </w:tr>
      <w:tr w:rsidR="00F54A05" w:rsidRPr="00F54A05" w14:paraId="29F511B9" w14:textId="77777777" w:rsidTr="00371A87">
        <w:tc>
          <w:tcPr>
            <w:tcW w:w="1351" w:type="pct"/>
            <w:shd w:val="clear" w:color="auto" w:fill="auto"/>
          </w:tcPr>
          <w:p w14:paraId="49F5AA3C" w14:textId="77777777" w:rsidR="00F54A05" w:rsidRPr="00F54A05" w:rsidRDefault="00F54A05" w:rsidP="00F71160">
            <w:pPr>
              <w:pStyle w:val="base"/>
              <w:ind w:firstLine="0"/>
              <w:jc w:val="center"/>
            </w:pPr>
            <w:proofErr w:type="spellStart"/>
            <w:r w:rsidRPr="00F54A05">
              <w:t>Высота</w:t>
            </w:r>
            <w:proofErr w:type="spellEnd"/>
            <w:r w:rsidRPr="00F54A05">
              <w:t xml:space="preserve"> </w:t>
            </w:r>
            <w:proofErr w:type="spellStart"/>
            <w:r w:rsidRPr="00F54A05">
              <w:t>полета</w:t>
            </w:r>
            <w:proofErr w:type="spellEnd"/>
          </w:p>
        </w:tc>
        <w:tc>
          <w:tcPr>
            <w:tcW w:w="1150" w:type="pct"/>
            <w:shd w:val="clear" w:color="auto" w:fill="auto"/>
          </w:tcPr>
          <w:p w14:paraId="70909ECE" w14:textId="77777777" w:rsidR="00F54A05" w:rsidRPr="00F54A05" w:rsidRDefault="00F54A05" w:rsidP="00F71160">
            <w:pPr>
              <w:pStyle w:val="base"/>
              <w:ind w:firstLine="0"/>
              <w:jc w:val="center"/>
            </w:pPr>
            <w:proofErr w:type="spellStart"/>
            <w:r w:rsidRPr="00F54A05">
              <w:t>от</w:t>
            </w:r>
            <w:proofErr w:type="spellEnd"/>
            <w:r w:rsidRPr="00F54A05">
              <w:t xml:space="preserve"> 500 м </w:t>
            </w:r>
            <w:proofErr w:type="spellStart"/>
            <w:r w:rsidRPr="00F54A05">
              <w:t>до</w:t>
            </w:r>
            <w:proofErr w:type="spellEnd"/>
            <w:r w:rsidRPr="00F54A05">
              <w:t xml:space="preserve"> 1км</w:t>
            </w:r>
          </w:p>
        </w:tc>
        <w:tc>
          <w:tcPr>
            <w:tcW w:w="1150" w:type="pct"/>
            <w:shd w:val="clear" w:color="auto" w:fill="auto"/>
          </w:tcPr>
          <w:p w14:paraId="77292AF6" w14:textId="77777777" w:rsidR="00F54A05" w:rsidRPr="00F54A05" w:rsidRDefault="00F54A05" w:rsidP="00F71160">
            <w:pPr>
              <w:pStyle w:val="base"/>
              <w:ind w:firstLine="0"/>
              <w:jc w:val="center"/>
            </w:pPr>
            <w:r w:rsidRPr="00F54A05">
              <w:t xml:space="preserve">25-30 </w:t>
            </w:r>
            <w:proofErr w:type="spellStart"/>
            <w:r w:rsidRPr="00F54A05">
              <w:t>метров</w:t>
            </w:r>
            <w:proofErr w:type="spellEnd"/>
          </w:p>
        </w:tc>
        <w:tc>
          <w:tcPr>
            <w:tcW w:w="1349" w:type="pct"/>
          </w:tcPr>
          <w:p w14:paraId="01620F64" w14:textId="77777777" w:rsidR="00F54A05" w:rsidRPr="00F54A05" w:rsidRDefault="00F54A05" w:rsidP="00F71160">
            <w:pPr>
              <w:pStyle w:val="base"/>
              <w:ind w:firstLine="0"/>
              <w:jc w:val="center"/>
            </w:pPr>
            <w:r w:rsidRPr="00F54A05">
              <w:t xml:space="preserve">100 </w:t>
            </w:r>
            <w:proofErr w:type="spellStart"/>
            <w:r w:rsidRPr="00F54A05">
              <w:t>метров</w:t>
            </w:r>
            <w:proofErr w:type="spellEnd"/>
          </w:p>
        </w:tc>
      </w:tr>
      <w:tr w:rsidR="00F54A05" w:rsidRPr="00F54A05" w14:paraId="27322B1E" w14:textId="77777777" w:rsidTr="00371A87">
        <w:tc>
          <w:tcPr>
            <w:tcW w:w="1351" w:type="pct"/>
            <w:shd w:val="clear" w:color="auto" w:fill="auto"/>
          </w:tcPr>
          <w:p w14:paraId="39B5A7FF" w14:textId="77777777" w:rsidR="00F54A05" w:rsidRPr="00F54A05" w:rsidRDefault="00F54A05" w:rsidP="00F71160">
            <w:pPr>
              <w:pStyle w:val="base"/>
              <w:ind w:firstLine="0"/>
              <w:jc w:val="center"/>
            </w:pPr>
            <w:proofErr w:type="spellStart"/>
            <w:r w:rsidRPr="00F54A05">
              <w:t>Передача</w:t>
            </w:r>
            <w:proofErr w:type="spellEnd"/>
            <w:r w:rsidRPr="00F54A05">
              <w:t xml:space="preserve"> GPRS </w:t>
            </w:r>
            <w:proofErr w:type="spellStart"/>
            <w:r w:rsidRPr="00F54A05">
              <w:t>сигнала</w:t>
            </w:r>
            <w:proofErr w:type="spellEnd"/>
          </w:p>
        </w:tc>
        <w:tc>
          <w:tcPr>
            <w:tcW w:w="1150" w:type="pct"/>
            <w:shd w:val="clear" w:color="auto" w:fill="auto"/>
          </w:tcPr>
          <w:p w14:paraId="08FAB30D" w14:textId="77777777" w:rsidR="00F54A05" w:rsidRPr="00F54A05" w:rsidRDefault="00F54A05" w:rsidP="00F71160">
            <w:pPr>
              <w:pStyle w:val="base"/>
              <w:ind w:firstLine="0"/>
              <w:jc w:val="center"/>
            </w:pPr>
            <w:proofErr w:type="spellStart"/>
            <w:r w:rsidRPr="00F54A05">
              <w:t>есть</w:t>
            </w:r>
            <w:proofErr w:type="spellEnd"/>
          </w:p>
        </w:tc>
        <w:tc>
          <w:tcPr>
            <w:tcW w:w="1150" w:type="pct"/>
            <w:shd w:val="clear" w:color="auto" w:fill="auto"/>
          </w:tcPr>
          <w:p w14:paraId="14B3A795" w14:textId="77777777" w:rsidR="00F54A05" w:rsidRPr="00F54A05" w:rsidRDefault="00F54A05" w:rsidP="00F71160">
            <w:pPr>
              <w:pStyle w:val="base"/>
              <w:ind w:firstLine="0"/>
              <w:jc w:val="center"/>
            </w:pPr>
            <w:proofErr w:type="spellStart"/>
            <w:r w:rsidRPr="00F54A05">
              <w:t>нет</w:t>
            </w:r>
            <w:proofErr w:type="spellEnd"/>
          </w:p>
        </w:tc>
        <w:tc>
          <w:tcPr>
            <w:tcW w:w="1349" w:type="pct"/>
          </w:tcPr>
          <w:p w14:paraId="4B30B8E6" w14:textId="77777777" w:rsidR="00F54A05" w:rsidRPr="00F54A05" w:rsidRDefault="00F54A05" w:rsidP="00F71160">
            <w:pPr>
              <w:pStyle w:val="base"/>
              <w:ind w:firstLine="0"/>
              <w:jc w:val="center"/>
            </w:pPr>
            <w:proofErr w:type="spellStart"/>
            <w:r w:rsidRPr="00F54A05">
              <w:t>нет</w:t>
            </w:r>
            <w:proofErr w:type="spellEnd"/>
          </w:p>
        </w:tc>
      </w:tr>
      <w:tr w:rsidR="00F54A05" w:rsidRPr="00F54A05" w14:paraId="46087682" w14:textId="77777777" w:rsidTr="00371A87">
        <w:tc>
          <w:tcPr>
            <w:tcW w:w="1351" w:type="pct"/>
            <w:shd w:val="clear" w:color="auto" w:fill="auto"/>
          </w:tcPr>
          <w:p w14:paraId="4AACF663" w14:textId="77777777" w:rsidR="00F54A05" w:rsidRPr="00F54A05" w:rsidRDefault="00F54A05" w:rsidP="00F71160">
            <w:pPr>
              <w:pStyle w:val="base"/>
              <w:ind w:firstLine="0"/>
              <w:jc w:val="center"/>
            </w:pPr>
            <w:proofErr w:type="spellStart"/>
            <w:r w:rsidRPr="00F54A05">
              <w:t>Стоимость</w:t>
            </w:r>
            <w:proofErr w:type="spellEnd"/>
          </w:p>
        </w:tc>
        <w:tc>
          <w:tcPr>
            <w:tcW w:w="1150" w:type="pct"/>
            <w:shd w:val="clear" w:color="auto" w:fill="auto"/>
          </w:tcPr>
          <w:p w14:paraId="687521A8" w14:textId="77777777" w:rsidR="00F54A05" w:rsidRPr="00F54A05" w:rsidRDefault="00F54A05" w:rsidP="00F71160">
            <w:pPr>
              <w:pStyle w:val="base"/>
              <w:ind w:firstLine="0"/>
              <w:jc w:val="center"/>
            </w:pPr>
            <w:r w:rsidRPr="00F54A05">
              <w:t xml:space="preserve">2758 </w:t>
            </w:r>
            <w:proofErr w:type="spellStart"/>
            <w:r w:rsidRPr="00F54A05">
              <w:t>руб</w:t>
            </w:r>
            <w:proofErr w:type="spellEnd"/>
          </w:p>
        </w:tc>
        <w:tc>
          <w:tcPr>
            <w:tcW w:w="1150" w:type="pct"/>
            <w:shd w:val="clear" w:color="auto" w:fill="auto"/>
          </w:tcPr>
          <w:p w14:paraId="7099273C" w14:textId="77777777" w:rsidR="00F54A05" w:rsidRPr="00F54A05" w:rsidRDefault="00F54A05" w:rsidP="00F71160">
            <w:pPr>
              <w:pStyle w:val="base"/>
              <w:ind w:firstLine="0"/>
              <w:jc w:val="center"/>
            </w:pPr>
            <w:r w:rsidRPr="00F54A05">
              <w:t xml:space="preserve">1500 </w:t>
            </w:r>
            <w:proofErr w:type="spellStart"/>
            <w:r w:rsidRPr="00F54A05">
              <w:t>руб</w:t>
            </w:r>
            <w:proofErr w:type="spellEnd"/>
          </w:p>
        </w:tc>
        <w:tc>
          <w:tcPr>
            <w:tcW w:w="1349" w:type="pct"/>
          </w:tcPr>
          <w:p w14:paraId="3E8316A4" w14:textId="77777777" w:rsidR="00F54A05" w:rsidRPr="00F54A05" w:rsidRDefault="00F54A05" w:rsidP="00F71160">
            <w:pPr>
              <w:pStyle w:val="base"/>
              <w:ind w:firstLine="0"/>
              <w:jc w:val="center"/>
            </w:pPr>
            <w:r w:rsidRPr="00F54A05">
              <w:t xml:space="preserve">35000 </w:t>
            </w:r>
            <w:proofErr w:type="spellStart"/>
            <w:r w:rsidRPr="00F54A05">
              <w:t>руб</w:t>
            </w:r>
            <w:proofErr w:type="spellEnd"/>
          </w:p>
        </w:tc>
      </w:tr>
    </w:tbl>
    <w:p w14:paraId="4DB72667" w14:textId="77777777" w:rsidR="00781C7C" w:rsidRDefault="00781C7C" w:rsidP="00F54A05">
      <w:pPr>
        <w:pStyle w:val="base"/>
        <w:rPr>
          <w:lang w:val="ru-RU"/>
        </w:rPr>
      </w:pPr>
    </w:p>
    <w:p w14:paraId="06491AB5" w14:textId="77777777" w:rsidR="00F54A05" w:rsidRPr="00F54A05" w:rsidRDefault="00781C7C" w:rsidP="00781C7C">
      <w:pPr>
        <w:pStyle w:val="base"/>
        <w:rPr>
          <w:lang w:val="ru-RU"/>
        </w:rPr>
      </w:pPr>
      <w:r>
        <w:rPr>
          <w:lang w:val="ru-RU"/>
        </w:rPr>
        <w:t>Р</w:t>
      </w:r>
      <w:r w:rsidR="00F54A05" w:rsidRPr="00F54A05">
        <w:rPr>
          <w:lang w:val="ru-RU"/>
        </w:rPr>
        <w:t xml:space="preserve">азработанную ракету комплектуемую дымовой, световой и </w:t>
      </w:r>
      <w:r w:rsidR="00F54A05" w:rsidRPr="00F54A05">
        <w:t>GPRS</w:t>
      </w:r>
      <w:r w:rsidR="00F54A05" w:rsidRPr="00F54A05">
        <w:rPr>
          <w:lang w:val="ru-RU"/>
        </w:rPr>
        <w:t xml:space="preserve"> системой оповещения можно использовать в населенных пунктах, промышленных зонах и стационарных объектах для оповещения в случае чрезвычайных ситуаций.</w:t>
      </w:r>
      <w:r>
        <w:rPr>
          <w:lang w:val="ru-RU"/>
        </w:rPr>
        <w:t xml:space="preserve"> </w:t>
      </w:r>
    </w:p>
    <w:p w14:paraId="3D924AB3" w14:textId="77777777" w:rsidR="00F54A05" w:rsidRPr="00F54A05" w:rsidRDefault="00F54A05" w:rsidP="00F54A05">
      <w:pPr>
        <w:pStyle w:val="base"/>
        <w:rPr>
          <w:lang w:val="ru-RU"/>
        </w:rPr>
      </w:pPr>
      <w:r w:rsidRPr="00F54A05">
        <w:rPr>
          <w:lang w:val="ru-RU"/>
        </w:rPr>
        <w:t xml:space="preserve">При работе были затронуты исследования по сравнению двигателей, выбору оптимального двигателя, решались проблемы высоты полета. Кроме того, производилось программирование платы и проектирование ракеты в специализированной программе. Проводилось много тестовых запусков, для отработки точности и попытке учесть многие факторы, влияющие на запуск ракеты. </w:t>
      </w:r>
    </w:p>
    <w:p w14:paraId="304890AA" w14:textId="77777777" w:rsidR="00F54A05" w:rsidRPr="00F54A05" w:rsidRDefault="00F54A05" w:rsidP="00F54A05">
      <w:pPr>
        <w:pStyle w:val="base"/>
        <w:rPr>
          <w:lang w:val="ru-RU"/>
        </w:rPr>
      </w:pPr>
      <w:r w:rsidRPr="00F54A05">
        <w:rPr>
          <w:lang w:val="ru-RU"/>
        </w:rPr>
        <w:t xml:space="preserve">Благодаря данной работе, можно смело утверждать, что </w:t>
      </w:r>
      <w:proofErr w:type="spellStart"/>
      <w:r w:rsidRPr="00F54A05">
        <w:rPr>
          <w:lang w:val="ru-RU"/>
        </w:rPr>
        <w:t>ракетомоделирование</w:t>
      </w:r>
      <w:proofErr w:type="spellEnd"/>
      <w:r w:rsidRPr="00F54A05">
        <w:rPr>
          <w:lang w:val="ru-RU"/>
        </w:rPr>
        <w:t xml:space="preserve"> может быть не только интересным, но и полезным делом. Использовать работу можно как для обучения детей основам моделирования ракет, так и как практическое руководство для сознания комплекса оповещения населения в моменты чрезвычайных ситуаций или природных катаклизмов с помощью светосигнальной ракеты и установки специального комплекса в труднодоступных регионах страны. А также использовать на стационарных или исследовательских объектах.   </w:t>
      </w:r>
    </w:p>
    <w:p w14:paraId="6AE2A937" w14:textId="77777777" w:rsidR="00F54A05" w:rsidRPr="00F54A05" w:rsidRDefault="00F54A05" w:rsidP="00F54A05">
      <w:pPr>
        <w:pStyle w:val="base"/>
        <w:rPr>
          <w:lang w:val="ru-RU"/>
        </w:rPr>
      </w:pPr>
      <w:r w:rsidRPr="00F54A05">
        <w:rPr>
          <w:lang w:val="ru-RU"/>
        </w:rPr>
        <w:t xml:space="preserve">В России существует много компаний по добыче газа и нефти. И все добывающие станции находятся на значительном расстоянии от крупных населённых пунктов. Такие компании, например, как </w:t>
      </w:r>
      <w:proofErr w:type="gramStart"/>
      <w:r w:rsidRPr="00F54A05">
        <w:rPr>
          <w:lang w:val="ru-RU"/>
        </w:rPr>
        <w:t xml:space="preserve">Газпромом,  </w:t>
      </w:r>
      <w:proofErr w:type="spellStart"/>
      <w:r w:rsidRPr="00F54A05">
        <w:rPr>
          <w:lang w:val="ru-RU"/>
        </w:rPr>
        <w:t>Новатэк</w:t>
      </w:r>
      <w:proofErr w:type="spellEnd"/>
      <w:proofErr w:type="gramEnd"/>
      <w:r w:rsidRPr="00F54A05">
        <w:rPr>
          <w:lang w:val="ru-RU"/>
        </w:rPr>
        <w:t>,  Роснефть,  Лукойл,  Сургутнефтегаз,  Иркутская нефтяная компания. В последнее время большинство сырья добывается в Западной и Восточной Сибири. Средняя температура в зимний период от -20˚</w:t>
      </w:r>
      <w:r w:rsidRPr="00F54A05">
        <w:t>C</w:t>
      </w:r>
      <w:r w:rsidRPr="00F54A05">
        <w:rPr>
          <w:lang w:val="ru-RU"/>
        </w:rPr>
        <w:t xml:space="preserve"> на западе до -30˚</w:t>
      </w:r>
      <w:r w:rsidRPr="00F54A05">
        <w:t>C</w:t>
      </w:r>
      <w:r w:rsidRPr="00F54A05">
        <w:rPr>
          <w:lang w:val="ru-RU"/>
        </w:rPr>
        <w:t xml:space="preserve"> на востоке. Характерны сильные ветра и метели. Местами снежный покров лежит до 9 месяцев. </w:t>
      </w:r>
    </w:p>
    <w:p w14:paraId="14828C8F" w14:textId="77777777" w:rsidR="00F54A05" w:rsidRPr="00F54A05" w:rsidRDefault="00F54A05" w:rsidP="00F54A05">
      <w:pPr>
        <w:pStyle w:val="base"/>
        <w:rPr>
          <w:lang w:val="ru-RU"/>
        </w:rPr>
      </w:pPr>
      <w:r w:rsidRPr="00F54A05">
        <w:rPr>
          <w:lang w:val="ru-RU"/>
        </w:rPr>
        <w:t xml:space="preserve">Ракета, спроектированная в данной работе стабильна, при разных погодных условиях и также при низких температурах и сильном ветре. Кроме того, всегда можно корректировать угол полета наклоном направляющей.  </w:t>
      </w:r>
      <w:bookmarkStart w:id="21" w:name="_GoBack"/>
      <w:bookmarkEnd w:id="21"/>
    </w:p>
    <w:p w14:paraId="6F56FAE0" w14:textId="77777777" w:rsidR="00F54A05" w:rsidRPr="00F54A05" w:rsidRDefault="00F54A05" w:rsidP="00F54A05">
      <w:pPr>
        <w:pStyle w:val="base"/>
        <w:rPr>
          <w:lang w:val="ru-RU"/>
        </w:rPr>
      </w:pPr>
      <w:r w:rsidRPr="00F54A05">
        <w:rPr>
          <w:lang w:val="ru-RU"/>
        </w:rPr>
        <w:t xml:space="preserve">Следующим этапом предполагается установка контактов с перечисленными компаниями, привлечения их внимания данной разработке. Получение материальной поддержки и доработка системы согласно конкретным потребностям заказчика.  </w:t>
      </w:r>
    </w:p>
    <w:p w14:paraId="76E354AA" w14:textId="77777777" w:rsidR="00F54A05" w:rsidRPr="00F54A05" w:rsidRDefault="00F54A05" w:rsidP="00F54A05">
      <w:pPr>
        <w:pStyle w:val="base"/>
        <w:rPr>
          <w:lang w:val="ru-RU"/>
        </w:rPr>
      </w:pPr>
    </w:p>
    <w:p w14:paraId="0A33F02D" w14:textId="77777777" w:rsidR="00F54A05" w:rsidRPr="00F54A05" w:rsidRDefault="00F54A05" w:rsidP="00F54A05">
      <w:pPr>
        <w:pStyle w:val="base"/>
        <w:rPr>
          <w:b/>
        </w:rPr>
      </w:pPr>
      <w:proofErr w:type="spellStart"/>
      <w:r w:rsidRPr="00F54A05">
        <w:rPr>
          <w:b/>
        </w:rPr>
        <w:t>Литература</w:t>
      </w:r>
      <w:proofErr w:type="spellEnd"/>
    </w:p>
    <w:p w14:paraId="0591AFEA" w14:textId="77777777" w:rsidR="00F54A05" w:rsidRPr="00A61E60" w:rsidRDefault="00F54A05" w:rsidP="00A61E60">
      <w:pPr>
        <w:pStyle w:val="litera"/>
        <w:numPr>
          <w:ilvl w:val="0"/>
          <w:numId w:val="29"/>
        </w:numPr>
        <w:tabs>
          <w:tab w:val="num" w:pos="360"/>
        </w:tabs>
        <w:ind w:left="360" w:hanging="360"/>
        <w:rPr>
          <w:szCs w:val="20"/>
        </w:rPr>
      </w:pPr>
      <w:r w:rsidRPr="00A61E60">
        <w:rPr>
          <w:szCs w:val="20"/>
        </w:rPr>
        <w:t xml:space="preserve">Зуев В. П. Модельные двигатели. - М.: 2003 г. </w:t>
      </w:r>
    </w:p>
    <w:p w14:paraId="41165503" w14:textId="77777777" w:rsidR="00F54A05" w:rsidRPr="00A61E60" w:rsidRDefault="00F54A05" w:rsidP="00A61E60">
      <w:pPr>
        <w:pStyle w:val="litera"/>
        <w:numPr>
          <w:ilvl w:val="0"/>
          <w:numId w:val="29"/>
        </w:numPr>
        <w:tabs>
          <w:tab w:val="num" w:pos="360"/>
        </w:tabs>
        <w:ind w:left="360" w:hanging="360"/>
        <w:rPr>
          <w:szCs w:val="20"/>
        </w:rPr>
      </w:pPr>
      <w:r w:rsidRPr="00A61E60">
        <w:rPr>
          <w:szCs w:val="20"/>
        </w:rPr>
        <w:t>Авилов М. Н. Модели ракет. - М.: ДОСААФ, 1998</w:t>
      </w:r>
    </w:p>
    <w:p w14:paraId="10C825FD" w14:textId="77777777" w:rsidR="00F54A05" w:rsidRPr="00A61E60" w:rsidRDefault="00F54A05" w:rsidP="00A61E60">
      <w:pPr>
        <w:pStyle w:val="litera"/>
        <w:numPr>
          <w:ilvl w:val="0"/>
          <w:numId w:val="29"/>
        </w:numPr>
        <w:tabs>
          <w:tab w:val="num" w:pos="360"/>
        </w:tabs>
        <w:ind w:left="360" w:hanging="360"/>
        <w:rPr>
          <w:szCs w:val="20"/>
        </w:rPr>
      </w:pPr>
      <w:proofErr w:type="spellStart"/>
      <w:r w:rsidRPr="00A61E60">
        <w:rPr>
          <w:szCs w:val="20"/>
        </w:rPr>
        <w:t>Букш</w:t>
      </w:r>
      <w:proofErr w:type="spellEnd"/>
      <w:r w:rsidRPr="00A61E60">
        <w:rPr>
          <w:szCs w:val="20"/>
        </w:rPr>
        <w:t xml:space="preserve"> Е. Л. Основы ракетного моделизма. -  М.: ДОСААФ, 1992</w:t>
      </w:r>
    </w:p>
    <w:p w14:paraId="696622D7" w14:textId="77777777" w:rsidR="00F54A05" w:rsidRPr="00A61E60" w:rsidRDefault="00F54A05" w:rsidP="00A61E60">
      <w:pPr>
        <w:pStyle w:val="litera"/>
        <w:numPr>
          <w:ilvl w:val="0"/>
          <w:numId w:val="29"/>
        </w:numPr>
        <w:tabs>
          <w:tab w:val="num" w:pos="360"/>
        </w:tabs>
        <w:ind w:left="360" w:hanging="360"/>
        <w:rPr>
          <w:szCs w:val="20"/>
        </w:rPr>
      </w:pPr>
      <w:r w:rsidRPr="00A61E60">
        <w:rPr>
          <w:szCs w:val="20"/>
        </w:rPr>
        <w:t>Горский В. А., Кротов И. В. Ракетное моделирование. -  М.: 1993</w:t>
      </w:r>
    </w:p>
    <w:p w14:paraId="0E537A56" w14:textId="77777777" w:rsidR="00F54A05" w:rsidRPr="00A61E60" w:rsidRDefault="00F54A05" w:rsidP="00A61E60">
      <w:pPr>
        <w:pStyle w:val="litera"/>
        <w:numPr>
          <w:ilvl w:val="0"/>
          <w:numId w:val="29"/>
        </w:numPr>
        <w:tabs>
          <w:tab w:val="num" w:pos="360"/>
        </w:tabs>
        <w:ind w:left="360" w:hanging="360"/>
        <w:rPr>
          <w:szCs w:val="20"/>
        </w:rPr>
      </w:pPr>
      <w:r w:rsidRPr="00A61E60">
        <w:rPr>
          <w:szCs w:val="20"/>
        </w:rPr>
        <w:t>Кротов И. В. Модели ракет: Проектирование. - М.: ДОСААФ, 1979</w:t>
      </w:r>
    </w:p>
    <w:p w14:paraId="3388DBC2" w14:textId="77777777" w:rsidR="00F54A05" w:rsidRPr="00A61E60" w:rsidRDefault="00F54A05" w:rsidP="00A61E60">
      <w:pPr>
        <w:pStyle w:val="litera"/>
        <w:numPr>
          <w:ilvl w:val="0"/>
          <w:numId w:val="29"/>
        </w:numPr>
        <w:tabs>
          <w:tab w:val="num" w:pos="360"/>
        </w:tabs>
        <w:ind w:left="360" w:hanging="360"/>
        <w:rPr>
          <w:szCs w:val="20"/>
        </w:rPr>
      </w:pPr>
      <w:proofErr w:type="spellStart"/>
      <w:r w:rsidRPr="00A61E60">
        <w:rPr>
          <w:szCs w:val="20"/>
        </w:rPr>
        <w:t>Ельков</w:t>
      </w:r>
      <w:proofErr w:type="spellEnd"/>
      <w:r w:rsidRPr="00A61E60">
        <w:rPr>
          <w:szCs w:val="20"/>
        </w:rPr>
        <w:t xml:space="preserve"> В.  Как построить модель ракеты. М.: 1967</w:t>
      </w:r>
    </w:p>
    <w:p w14:paraId="246362E4" w14:textId="77777777" w:rsidR="00F54A05" w:rsidRPr="00A61E60" w:rsidRDefault="00F54A05" w:rsidP="00A61E60">
      <w:pPr>
        <w:pStyle w:val="litera"/>
        <w:numPr>
          <w:ilvl w:val="0"/>
          <w:numId w:val="29"/>
        </w:numPr>
        <w:tabs>
          <w:tab w:val="num" w:pos="360"/>
        </w:tabs>
        <w:ind w:left="360" w:hanging="360"/>
        <w:rPr>
          <w:szCs w:val="20"/>
        </w:rPr>
      </w:pPr>
      <w:r w:rsidRPr="00A61E60">
        <w:rPr>
          <w:szCs w:val="20"/>
        </w:rPr>
        <w:t>Минаков В. И. Спортивные модели - копии ракет. М.: 2006</w:t>
      </w:r>
    </w:p>
    <w:p w14:paraId="13D58E43" w14:textId="77777777" w:rsidR="00F54A05" w:rsidRPr="00A61E60" w:rsidRDefault="00F54A05" w:rsidP="00A61E60">
      <w:pPr>
        <w:pStyle w:val="litera"/>
        <w:numPr>
          <w:ilvl w:val="0"/>
          <w:numId w:val="29"/>
        </w:numPr>
        <w:tabs>
          <w:tab w:val="num" w:pos="360"/>
        </w:tabs>
        <w:ind w:left="360" w:hanging="360"/>
        <w:rPr>
          <w:szCs w:val="20"/>
        </w:rPr>
      </w:pPr>
      <w:r w:rsidRPr="00A61E60">
        <w:rPr>
          <w:szCs w:val="20"/>
        </w:rPr>
        <w:t>Рожков В. С.  Космодром на столе. М.: 1999</w:t>
      </w:r>
    </w:p>
    <w:p w14:paraId="02BF541F" w14:textId="77777777" w:rsidR="00F54A05" w:rsidRPr="00A61E60" w:rsidRDefault="00F54A05" w:rsidP="00A61E60">
      <w:pPr>
        <w:pStyle w:val="litera"/>
        <w:numPr>
          <w:ilvl w:val="0"/>
          <w:numId w:val="29"/>
        </w:numPr>
        <w:tabs>
          <w:tab w:val="num" w:pos="360"/>
        </w:tabs>
        <w:ind w:left="360" w:hanging="360"/>
        <w:rPr>
          <w:szCs w:val="20"/>
        </w:rPr>
      </w:pPr>
      <w:r w:rsidRPr="00A61E60">
        <w:rPr>
          <w:szCs w:val="20"/>
        </w:rPr>
        <w:t>Рожков В. С. Спортивные модели ракет. М.: 1984</w:t>
      </w:r>
    </w:p>
    <w:p w14:paraId="010ACA16" w14:textId="77777777" w:rsidR="00F54A05" w:rsidRPr="00A61E60" w:rsidRDefault="00F54A05" w:rsidP="00A61E60">
      <w:pPr>
        <w:pStyle w:val="litera"/>
        <w:numPr>
          <w:ilvl w:val="0"/>
          <w:numId w:val="29"/>
        </w:numPr>
        <w:tabs>
          <w:tab w:val="num" w:pos="360"/>
        </w:tabs>
        <w:ind w:left="360" w:hanging="360"/>
        <w:rPr>
          <w:szCs w:val="20"/>
        </w:rPr>
      </w:pPr>
      <w:r w:rsidRPr="00A61E60">
        <w:rPr>
          <w:szCs w:val="20"/>
        </w:rPr>
        <w:t>Журналы: " Моделист-конструктор ", " Юный техник ", 2000-2010 гг.</w:t>
      </w:r>
    </w:p>
    <w:p w14:paraId="15F7508A" w14:textId="77777777" w:rsidR="00F54A05" w:rsidRPr="00A61E60" w:rsidRDefault="00F54A05" w:rsidP="00A61E60">
      <w:pPr>
        <w:pStyle w:val="litera"/>
        <w:numPr>
          <w:ilvl w:val="0"/>
          <w:numId w:val="29"/>
        </w:numPr>
        <w:tabs>
          <w:tab w:val="num" w:pos="360"/>
        </w:tabs>
        <w:ind w:left="360" w:hanging="360"/>
        <w:rPr>
          <w:szCs w:val="20"/>
        </w:rPr>
      </w:pPr>
      <w:r w:rsidRPr="00A61E60">
        <w:rPr>
          <w:szCs w:val="20"/>
        </w:rPr>
        <w:t>http://</w:t>
      </w:r>
      <w:proofErr w:type="spellStart"/>
      <w:r w:rsidRPr="00A61E60">
        <w:rPr>
          <w:szCs w:val="20"/>
        </w:rPr>
        <w:t>rocki</w:t>
      </w:r>
      <w:proofErr w:type="spellEnd"/>
      <w:r w:rsidRPr="00A61E60">
        <w:rPr>
          <w:szCs w:val="20"/>
        </w:rPr>
        <w:t>-</w:t>
      </w:r>
      <w:proofErr w:type="spellStart"/>
      <w:r w:rsidRPr="00A61E60">
        <w:rPr>
          <w:szCs w:val="20"/>
        </w:rPr>
        <w:t>ars</w:t>
      </w:r>
      <w:proofErr w:type="spellEnd"/>
      <w:r w:rsidRPr="00A61E60">
        <w:rPr>
          <w:szCs w:val="20"/>
        </w:rPr>
        <w:t>.</w:t>
      </w:r>
      <w:proofErr w:type="spellStart"/>
      <w:r w:rsidRPr="00A61E60">
        <w:rPr>
          <w:szCs w:val="20"/>
        </w:rPr>
        <w:t>rocketworkshop</w:t>
      </w:r>
      <w:proofErr w:type="spellEnd"/>
      <w:r w:rsidRPr="00A61E60">
        <w:rPr>
          <w:szCs w:val="20"/>
        </w:rPr>
        <w:t>.net/ - любительское ракетостроение</w:t>
      </w:r>
    </w:p>
    <w:p w14:paraId="4BD97E7D" w14:textId="77777777" w:rsidR="00F54A05" w:rsidRPr="00A61E60" w:rsidRDefault="00F54A05" w:rsidP="00A61E60">
      <w:pPr>
        <w:pStyle w:val="litera"/>
        <w:numPr>
          <w:ilvl w:val="0"/>
          <w:numId w:val="29"/>
        </w:numPr>
        <w:tabs>
          <w:tab w:val="num" w:pos="360"/>
        </w:tabs>
        <w:ind w:left="360" w:hanging="360"/>
        <w:rPr>
          <w:szCs w:val="20"/>
        </w:rPr>
      </w:pPr>
      <w:r w:rsidRPr="00A61E60">
        <w:rPr>
          <w:szCs w:val="20"/>
        </w:rPr>
        <w:t>http://</w:t>
      </w:r>
      <w:proofErr w:type="spellStart"/>
      <w:r w:rsidRPr="00A61E60">
        <w:rPr>
          <w:szCs w:val="20"/>
        </w:rPr>
        <w:t>kia</w:t>
      </w:r>
      <w:proofErr w:type="spellEnd"/>
      <w:r w:rsidRPr="00A61E60">
        <w:rPr>
          <w:szCs w:val="20"/>
        </w:rPr>
        <w:t>-soft.</w:t>
      </w:r>
      <w:proofErr w:type="spellStart"/>
      <w:r w:rsidRPr="00A61E60">
        <w:rPr>
          <w:szCs w:val="20"/>
        </w:rPr>
        <w:t>narod</w:t>
      </w:r>
      <w:proofErr w:type="spellEnd"/>
      <w:r w:rsidRPr="00A61E60">
        <w:rPr>
          <w:szCs w:val="20"/>
        </w:rPr>
        <w:t>.</w:t>
      </w:r>
      <w:proofErr w:type="spellStart"/>
      <w:r w:rsidRPr="00A61E60">
        <w:rPr>
          <w:szCs w:val="20"/>
        </w:rPr>
        <w:t>ru</w:t>
      </w:r>
      <w:proofErr w:type="spellEnd"/>
      <w:r w:rsidRPr="00A61E60">
        <w:rPr>
          <w:szCs w:val="20"/>
        </w:rPr>
        <w:t xml:space="preserve">/interests/rockets/rockets.htm - любительское ракетостроение </w:t>
      </w:r>
    </w:p>
    <w:p w14:paraId="71D66F9C" w14:textId="77777777" w:rsidR="00F54A05" w:rsidRPr="00A61E60" w:rsidRDefault="00F54A05" w:rsidP="00A61E60">
      <w:pPr>
        <w:pStyle w:val="litera"/>
        <w:numPr>
          <w:ilvl w:val="0"/>
          <w:numId w:val="29"/>
        </w:numPr>
        <w:tabs>
          <w:tab w:val="num" w:pos="360"/>
        </w:tabs>
        <w:ind w:left="360" w:hanging="360"/>
        <w:rPr>
          <w:szCs w:val="20"/>
        </w:rPr>
      </w:pPr>
      <w:r w:rsidRPr="00A61E60">
        <w:rPr>
          <w:szCs w:val="20"/>
        </w:rPr>
        <w:t xml:space="preserve">http://raketoff.ru/- </w:t>
      </w:r>
      <w:proofErr w:type="spellStart"/>
      <w:r w:rsidRPr="00A61E60">
        <w:rPr>
          <w:szCs w:val="20"/>
        </w:rPr>
        <w:t>информационный</w:t>
      </w:r>
      <w:proofErr w:type="spellEnd"/>
      <w:r w:rsidRPr="00A61E60">
        <w:rPr>
          <w:szCs w:val="20"/>
        </w:rPr>
        <w:t xml:space="preserve"> </w:t>
      </w:r>
      <w:proofErr w:type="spellStart"/>
      <w:r w:rsidRPr="00A61E60">
        <w:rPr>
          <w:szCs w:val="20"/>
        </w:rPr>
        <w:t>ресурс</w:t>
      </w:r>
      <w:proofErr w:type="spellEnd"/>
    </w:p>
    <w:p w14:paraId="4A849CCC" w14:textId="77777777" w:rsidR="00F54A05" w:rsidRPr="00A61E60" w:rsidRDefault="00F54A05" w:rsidP="00A61E60">
      <w:pPr>
        <w:pStyle w:val="litera"/>
        <w:numPr>
          <w:ilvl w:val="0"/>
          <w:numId w:val="29"/>
        </w:numPr>
        <w:tabs>
          <w:tab w:val="num" w:pos="360"/>
        </w:tabs>
        <w:ind w:left="360" w:hanging="360"/>
        <w:rPr>
          <w:szCs w:val="20"/>
        </w:rPr>
      </w:pPr>
      <w:r w:rsidRPr="00A61E60">
        <w:rPr>
          <w:szCs w:val="20"/>
        </w:rPr>
        <w:t>http://</w:t>
      </w:r>
      <w:proofErr w:type="spellStart"/>
      <w:r w:rsidRPr="00A61E60">
        <w:rPr>
          <w:szCs w:val="20"/>
        </w:rPr>
        <w:t>novosti</w:t>
      </w:r>
      <w:proofErr w:type="spellEnd"/>
      <w:r w:rsidRPr="00A61E60">
        <w:rPr>
          <w:szCs w:val="20"/>
        </w:rPr>
        <w:t>-</w:t>
      </w:r>
      <w:proofErr w:type="spellStart"/>
      <w:r w:rsidRPr="00A61E60">
        <w:rPr>
          <w:szCs w:val="20"/>
        </w:rPr>
        <w:t>kosmonavtiki</w:t>
      </w:r>
      <w:proofErr w:type="spellEnd"/>
      <w:r w:rsidRPr="00A61E60">
        <w:rPr>
          <w:szCs w:val="20"/>
        </w:rPr>
        <w:t>.</w:t>
      </w:r>
      <w:proofErr w:type="spellStart"/>
      <w:r w:rsidRPr="00A61E60">
        <w:rPr>
          <w:szCs w:val="20"/>
        </w:rPr>
        <w:t>ru</w:t>
      </w:r>
      <w:proofErr w:type="spellEnd"/>
      <w:r w:rsidRPr="00A61E60">
        <w:rPr>
          <w:szCs w:val="20"/>
        </w:rPr>
        <w:t xml:space="preserve">- информационный ресурс </w:t>
      </w:r>
    </w:p>
    <w:p w14:paraId="5C8011F4" w14:textId="77777777" w:rsidR="00F54A05" w:rsidRPr="00A61E60" w:rsidRDefault="00162763" w:rsidP="00A61E60">
      <w:pPr>
        <w:pStyle w:val="litera"/>
        <w:numPr>
          <w:ilvl w:val="0"/>
          <w:numId w:val="29"/>
        </w:numPr>
        <w:tabs>
          <w:tab w:val="num" w:pos="360"/>
        </w:tabs>
        <w:ind w:left="360" w:hanging="360"/>
        <w:rPr>
          <w:szCs w:val="20"/>
        </w:rPr>
      </w:pPr>
      <w:hyperlink r:id="rId17" w:history="1">
        <w:r w:rsidR="00F54A05" w:rsidRPr="00A61E60">
          <w:rPr>
            <w:szCs w:val="20"/>
          </w:rPr>
          <w:t>http://www.real-rockets.</w:t>
        </w:r>
        <w:proofErr w:type="spellStart"/>
        <w:r w:rsidR="00F54A05" w:rsidRPr="00A61E60">
          <w:rPr>
            <w:szCs w:val="20"/>
          </w:rPr>
          <w:t>ru</w:t>
        </w:r>
        <w:proofErr w:type="spellEnd"/>
        <w:r w:rsidR="00F54A05" w:rsidRPr="00A61E60">
          <w:rPr>
            <w:szCs w:val="20"/>
          </w:rPr>
          <w:t>/</w:t>
        </w:r>
      </w:hyperlink>
      <w:r w:rsidR="00F54A05" w:rsidRPr="00A61E60">
        <w:rPr>
          <w:szCs w:val="20"/>
        </w:rPr>
        <w:t xml:space="preserve"> - информационный ресурс</w:t>
      </w:r>
    </w:p>
    <w:p w14:paraId="383DA14C" w14:textId="77777777" w:rsidR="003E5DC7" w:rsidRPr="00A61E60" w:rsidRDefault="00162763" w:rsidP="00A61E60">
      <w:pPr>
        <w:pStyle w:val="litera"/>
        <w:numPr>
          <w:ilvl w:val="0"/>
          <w:numId w:val="29"/>
        </w:numPr>
        <w:tabs>
          <w:tab w:val="num" w:pos="360"/>
        </w:tabs>
        <w:ind w:left="360" w:hanging="360"/>
        <w:rPr>
          <w:szCs w:val="20"/>
        </w:rPr>
      </w:pPr>
      <w:hyperlink r:id="rId18" w:history="1">
        <w:r w:rsidR="00F54A05" w:rsidRPr="00A61E60">
          <w:rPr>
            <w:szCs w:val="20"/>
          </w:rPr>
          <w:t>https://</w:t>
        </w:r>
        <w:proofErr w:type="spellStart"/>
        <w:r w:rsidR="00F54A05" w:rsidRPr="00A61E60">
          <w:rPr>
            <w:szCs w:val="20"/>
          </w:rPr>
          <w:t>openrocket</w:t>
        </w:r>
        <w:proofErr w:type="spellEnd"/>
        <w:r w:rsidR="00F54A05" w:rsidRPr="00A61E60">
          <w:rPr>
            <w:szCs w:val="20"/>
          </w:rPr>
          <w:t>.info/</w:t>
        </w:r>
      </w:hyperlink>
      <w:r w:rsidR="00F54A05" w:rsidRPr="00A61E60">
        <w:rPr>
          <w:szCs w:val="20"/>
        </w:rPr>
        <w:t xml:space="preserve"> - сайт программы </w:t>
      </w:r>
      <w:proofErr w:type="spellStart"/>
      <w:r w:rsidR="00F54A05" w:rsidRPr="00A61E60">
        <w:rPr>
          <w:szCs w:val="20"/>
        </w:rPr>
        <w:t>OpenRocket</w:t>
      </w:r>
      <w:bookmarkEnd w:id="1"/>
      <w:bookmarkEnd w:id="2"/>
      <w:bookmarkEnd w:id="3"/>
      <w:bookmarkEnd w:id="4"/>
      <w:bookmarkEnd w:id="5"/>
      <w:bookmarkEnd w:id="6"/>
      <w:bookmarkEnd w:id="7"/>
      <w:bookmarkEnd w:id="8"/>
      <w:bookmarkEnd w:id="9"/>
      <w:proofErr w:type="spellEnd"/>
    </w:p>
    <w:sectPr w:rsidR="003E5DC7" w:rsidRPr="00A61E60" w:rsidSect="00BA2C7D">
      <w:footerReference w:type="even" r:id="rId19"/>
      <w:type w:val="continuous"/>
      <w:pgSz w:w="8392" w:h="11907" w:code="11"/>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87C14" w14:textId="77777777" w:rsidR="00162763" w:rsidRDefault="00162763">
      <w:r>
        <w:separator/>
      </w:r>
    </w:p>
    <w:p w14:paraId="2BECB1B5" w14:textId="77777777" w:rsidR="00162763" w:rsidRDefault="00162763"/>
    <w:p w14:paraId="326A2734" w14:textId="77777777" w:rsidR="00162763" w:rsidRDefault="00162763"/>
    <w:p w14:paraId="2D6EB415" w14:textId="77777777" w:rsidR="00162763" w:rsidRDefault="00162763"/>
  </w:endnote>
  <w:endnote w:type="continuationSeparator" w:id="0">
    <w:p w14:paraId="0139140C" w14:textId="77777777" w:rsidR="00162763" w:rsidRDefault="00162763">
      <w:r>
        <w:continuationSeparator/>
      </w:r>
    </w:p>
    <w:p w14:paraId="05C2C770" w14:textId="77777777" w:rsidR="00162763" w:rsidRDefault="00162763"/>
    <w:p w14:paraId="1C69B436" w14:textId="77777777" w:rsidR="00162763" w:rsidRDefault="00162763"/>
    <w:p w14:paraId="1E333426" w14:textId="77777777" w:rsidR="00162763" w:rsidRDefault="00162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Regular">
    <w:panose1 w:val="00000000000000000000"/>
    <w:charset w:val="CC"/>
    <w:family w:val="roman"/>
    <w:notTrueType/>
    <w:pitch w:val="default"/>
    <w:sig w:usb0="00000201" w:usb1="00000000" w:usb2="00000000" w:usb3="00000000" w:csb0="00000004" w:csb1="00000000"/>
  </w:font>
  <w:font w:name="Helvetica">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FRM0900">
    <w:altName w:val="Arial Unicode MS"/>
    <w:panose1 w:val="00000000000000000000"/>
    <w:charset w:val="80"/>
    <w:family w:val="auto"/>
    <w:notTrueType/>
    <w:pitch w:val="default"/>
    <w:sig w:usb0="00000001" w:usb1="08070000" w:usb2="00000010" w:usb3="00000000" w:csb0="00020000" w:csb1="00000000"/>
  </w:font>
  <w:font w:name="ヒラギノ角ゴ Pro W3">
    <w:altName w:val="MS Mincho"/>
    <w:charset w:val="80"/>
    <w:family w:val="auto"/>
    <w:pitch w:val="variable"/>
    <w:sig w:usb0="00000000" w:usb1="00000000" w:usb2="01000407" w:usb3="00000000" w:csb0="00020000" w:csb1="00000000"/>
  </w:font>
  <w:font w:name="DejaVu Sans">
    <w:charset w:val="CC"/>
    <w:family w:val="swiss"/>
    <w:pitch w:val="variable"/>
    <w:sig w:usb0="E7002EFF" w:usb1="D200FDFF" w:usb2="0A046029" w:usb3="00000000" w:csb0="000001FF" w:csb1="00000000"/>
  </w:font>
  <w:font w:name="Constantia">
    <w:panose1 w:val="02030602050306030303"/>
    <w:charset w:val="CC"/>
    <w:family w:val="roman"/>
    <w:pitch w:val="variable"/>
    <w:sig w:usb0="A00002EF" w:usb1="4000204B" w:usb2="00000000" w:usb3="00000000" w:csb0="000001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DejaVu Sans Condensed">
    <w:charset w:val="CC"/>
    <w:family w:val="swiss"/>
    <w:pitch w:val="variable"/>
    <w:sig w:usb0="E7000EFF" w:usb1="5200F5FF" w:usb2="0A042021" w:usb3="00000000" w:csb0="000001B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CC"/>
    <w:family w:val="auto"/>
    <w:notTrueType/>
    <w:pitch w:val="variable"/>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02E27" w14:textId="77777777" w:rsidR="00A766BD" w:rsidRDefault="00A766BD" w:rsidP="00E6025B">
    <w:pPr>
      <w:pBdr>
        <w:top w:val="single" w:sz="4" w:space="13" w:color="auto"/>
      </w:pBdr>
      <w:tabs>
        <w:tab w:val="right" w:pos="6379"/>
      </w:tabs>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42148" w14:textId="77777777" w:rsidR="00162763" w:rsidRDefault="00162763">
      <w:r>
        <w:separator/>
      </w:r>
    </w:p>
    <w:p w14:paraId="69CDB094" w14:textId="77777777" w:rsidR="00162763" w:rsidRDefault="00162763"/>
    <w:p w14:paraId="12FC0D69" w14:textId="77777777" w:rsidR="00162763" w:rsidRDefault="00162763"/>
    <w:p w14:paraId="6A9B4158" w14:textId="77777777" w:rsidR="00162763" w:rsidRDefault="00162763"/>
  </w:footnote>
  <w:footnote w:type="continuationSeparator" w:id="0">
    <w:p w14:paraId="270A54A2" w14:textId="77777777" w:rsidR="00162763" w:rsidRDefault="00162763">
      <w:r>
        <w:continuationSeparator/>
      </w:r>
    </w:p>
    <w:p w14:paraId="525DA19E" w14:textId="77777777" w:rsidR="00162763" w:rsidRDefault="00162763"/>
    <w:p w14:paraId="6D0E1146" w14:textId="77777777" w:rsidR="00162763" w:rsidRDefault="00162763"/>
    <w:p w14:paraId="4FB99354" w14:textId="77777777" w:rsidR="00162763" w:rsidRDefault="001627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7" type="#_x0000_t75" style="width:11.2pt;height:11.2pt" o:bullet="t">
        <v:imagedata r:id="rId1" o:title="mso10"/>
      </v:shape>
    </w:pict>
  </w:numPicBullet>
  <w:numPicBullet w:numPicBulletId="1">
    <w:pict>
      <v:shape id="_x0000_i1338" type="#_x0000_t75" style="width:9.8pt;height:9.8pt" o:bullet="t">
        <v:imagedata r:id="rId2" o:title=""/>
      </v:shape>
    </w:pict>
  </w:numPicBullet>
  <w:abstractNum w:abstractNumId="0" w15:restartNumberingAfterBreak="0">
    <w:nsid w:val="FFFFFF7C"/>
    <w:multiLevelType w:val="singleLevel"/>
    <w:tmpl w:val="3F4489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EAAD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BA51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4ADF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C80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C8E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F6D0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624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0A11DC"/>
    <w:lvl w:ilvl="0">
      <w:start w:val="1"/>
      <w:numFmt w:val="decimal"/>
      <w:pStyle w:val="a"/>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pStyle w:val="a0"/>
      <w:lvlText w:val="*"/>
      <w:lvlJc w:val="left"/>
    </w:lvl>
  </w:abstractNum>
  <w:abstractNum w:abstractNumId="10" w15:restartNumberingAfterBreak="0">
    <w:nsid w:val="00000001"/>
    <w:multiLevelType w:val="singleLevel"/>
    <w:tmpl w:val="00000001"/>
    <w:name w:val="WW8Num1"/>
    <w:lvl w:ilvl="0">
      <w:start w:val="1"/>
      <w:numFmt w:val="bullet"/>
      <w:lvlText w:val=""/>
      <w:lvlJc w:val="left"/>
      <w:pPr>
        <w:tabs>
          <w:tab w:val="num" w:pos="1980"/>
        </w:tabs>
        <w:ind w:left="1980" w:hanging="360"/>
      </w:pPr>
      <w:rPr>
        <w:rFonts w:ascii="Symbol" w:hAnsi="Symbol"/>
        <w:color w:val="auto"/>
      </w:rPr>
    </w:lvl>
  </w:abstractNum>
  <w:abstractNum w:abstractNumId="11" w15:restartNumberingAfterBreak="0">
    <w:nsid w:val="00000002"/>
    <w:multiLevelType w:val="singleLevel"/>
    <w:tmpl w:val="00000002"/>
    <w:name w:val="WW8Num3"/>
    <w:lvl w:ilvl="0">
      <w:start w:val="1"/>
      <w:numFmt w:val="bullet"/>
      <w:lvlText w:val=""/>
      <w:lvlJc w:val="left"/>
      <w:pPr>
        <w:tabs>
          <w:tab w:val="num" w:pos="1620"/>
        </w:tabs>
        <w:ind w:left="1620" w:hanging="360"/>
      </w:pPr>
      <w:rPr>
        <w:rFonts w:ascii="Symbol" w:hAnsi="Symbol"/>
        <w:color w:val="auto"/>
      </w:rPr>
    </w:lvl>
  </w:abstractNum>
  <w:abstractNum w:abstractNumId="12" w15:restartNumberingAfterBreak="0">
    <w:nsid w:val="00000003"/>
    <w:multiLevelType w:val="singleLevel"/>
    <w:tmpl w:val="00000003"/>
    <w:name w:val="WW8Num4"/>
    <w:lvl w:ilvl="0">
      <w:start w:val="1"/>
      <w:numFmt w:val="bullet"/>
      <w:lvlText w:val=""/>
      <w:lvlJc w:val="left"/>
      <w:pPr>
        <w:tabs>
          <w:tab w:val="num" w:pos="1620"/>
        </w:tabs>
        <w:ind w:left="1620" w:hanging="360"/>
      </w:pPr>
      <w:rPr>
        <w:rFonts w:ascii="Symbol" w:hAnsi="Symbol"/>
        <w:color w:val="auto"/>
      </w:rPr>
    </w:lvl>
  </w:abstractNum>
  <w:abstractNum w:abstractNumId="13" w15:restartNumberingAfterBreak="0">
    <w:nsid w:val="00000004"/>
    <w:multiLevelType w:val="singleLevel"/>
    <w:tmpl w:val="00000004"/>
    <w:name w:val="WW8Num6"/>
    <w:lvl w:ilvl="0">
      <w:start w:val="1"/>
      <w:numFmt w:val="bullet"/>
      <w:lvlText w:val=""/>
      <w:lvlJc w:val="left"/>
      <w:pPr>
        <w:tabs>
          <w:tab w:val="num" w:pos="1620"/>
        </w:tabs>
        <w:ind w:left="1620" w:hanging="360"/>
      </w:pPr>
      <w:rPr>
        <w:rFonts w:ascii="Symbol" w:hAnsi="Symbol"/>
        <w:color w:val="auto"/>
      </w:rPr>
    </w:lvl>
  </w:abstractNum>
  <w:abstractNum w:abstractNumId="1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15" w15:restartNumberingAfterBreak="0">
    <w:nsid w:val="00000007"/>
    <w:multiLevelType w:val="singleLevel"/>
    <w:tmpl w:val="00000007"/>
    <w:name w:val="WW8Num7"/>
    <w:lvl w:ilvl="0">
      <w:start w:val="1"/>
      <w:numFmt w:val="bullet"/>
      <w:lvlText w:val=""/>
      <w:lvlJc w:val="left"/>
      <w:pPr>
        <w:tabs>
          <w:tab w:val="num" w:pos="1060"/>
        </w:tabs>
        <w:ind w:left="1060" w:hanging="360"/>
      </w:pPr>
      <w:rPr>
        <w:rFonts w:ascii="Symbol" w:hAnsi="Symbol"/>
      </w:rPr>
    </w:lvl>
  </w:abstractNum>
  <w:abstractNum w:abstractNumId="16" w15:restartNumberingAfterBreak="0">
    <w:nsid w:val="00000009"/>
    <w:multiLevelType w:val="multilevel"/>
    <w:tmpl w:val="00000009"/>
    <w:name w:val="WW8Num9"/>
    <w:lvl w:ilvl="0">
      <w:start w:val="1"/>
      <w:numFmt w:val="bullet"/>
      <w:lvlText w:val=""/>
      <w:lvlJc w:val="left"/>
      <w:pPr>
        <w:tabs>
          <w:tab w:val="num" w:pos="1127"/>
        </w:tabs>
        <w:ind w:left="1127" w:hanging="360"/>
      </w:pPr>
      <w:rPr>
        <w:rFonts w:ascii="Symbol" w:hAnsi="Symbol"/>
      </w:rPr>
    </w:lvl>
    <w:lvl w:ilvl="1">
      <w:start w:val="1"/>
      <w:numFmt w:val="bullet"/>
      <w:lvlText w:val="◦"/>
      <w:lvlJc w:val="left"/>
      <w:pPr>
        <w:tabs>
          <w:tab w:val="num" w:pos="1487"/>
        </w:tabs>
        <w:ind w:left="1487" w:hanging="360"/>
      </w:pPr>
      <w:rPr>
        <w:rFonts w:ascii="OpenSymbol" w:hAnsi="OpenSymbol"/>
      </w:rPr>
    </w:lvl>
    <w:lvl w:ilvl="2">
      <w:start w:val="1"/>
      <w:numFmt w:val="bullet"/>
      <w:lvlText w:val="▪"/>
      <w:lvlJc w:val="left"/>
      <w:pPr>
        <w:tabs>
          <w:tab w:val="num" w:pos="1847"/>
        </w:tabs>
        <w:ind w:left="1847" w:hanging="360"/>
      </w:pPr>
      <w:rPr>
        <w:rFonts w:ascii="OpenSymbol" w:hAnsi="OpenSymbol"/>
      </w:rPr>
    </w:lvl>
    <w:lvl w:ilvl="3">
      <w:start w:val="1"/>
      <w:numFmt w:val="bullet"/>
      <w:lvlText w:val=""/>
      <w:lvlJc w:val="left"/>
      <w:pPr>
        <w:tabs>
          <w:tab w:val="num" w:pos="2207"/>
        </w:tabs>
        <w:ind w:left="2207" w:hanging="360"/>
      </w:pPr>
      <w:rPr>
        <w:rFonts w:ascii="Symbol" w:hAnsi="Symbol"/>
      </w:rPr>
    </w:lvl>
    <w:lvl w:ilvl="4">
      <w:start w:val="1"/>
      <w:numFmt w:val="bullet"/>
      <w:lvlText w:val="◦"/>
      <w:lvlJc w:val="left"/>
      <w:pPr>
        <w:tabs>
          <w:tab w:val="num" w:pos="2567"/>
        </w:tabs>
        <w:ind w:left="2567" w:hanging="360"/>
      </w:pPr>
      <w:rPr>
        <w:rFonts w:ascii="OpenSymbol" w:hAnsi="OpenSymbol"/>
      </w:rPr>
    </w:lvl>
    <w:lvl w:ilvl="5">
      <w:start w:val="1"/>
      <w:numFmt w:val="bullet"/>
      <w:lvlText w:val="▪"/>
      <w:lvlJc w:val="left"/>
      <w:pPr>
        <w:tabs>
          <w:tab w:val="num" w:pos="2927"/>
        </w:tabs>
        <w:ind w:left="2927" w:hanging="360"/>
      </w:pPr>
      <w:rPr>
        <w:rFonts w:ascii="OpenSymbol" w:hAnsi="OpenSymbol"/>
      </w:rPr>
    </w:lvl>
    <w:lvl w:ilvl="6">
      <w:start w:val="1"/>
      <w:numFmt w:val="bullet"/>
      <w:lvlText w:val=""/>
      <w:lvlJc w:val="left"/>
      <w:pPr>
        <w:tabs>
          <w:tab w:val="num" w:pos="3287"/>
        </w:tabs>
        <w:ind w:left="3287" w:hanging="360"/>
      </w:pPr>
      <w:rPr>
        <w:rFonts w:ascii="Symbol" w:hAnsi="Symbol"/>
      </w:rPr>
    </w:lvl>
    <w:lvl w:ilvl="7">
      <w:start w:val="1"/>
      <w:numFmt w:val="bullet"/>
      <w:lvlText w:val="◦"/>
      <w:lvlJc w:val="left"/>
      <w:pPr>
        <w:tabs>
          <w:tab w:val="num" w:pos="3647"/>
        </w:tabs>
        <w:ind w:left="3647" w:hanging="360"/>
      </w:pPr>
      <w:rPr>
        <w:rFonts w:ascii="OpenSymbol" w:hAnsi="OpenSymbol"/>
      </w:rPr>
    </w:lvl>
    <w:lvl w:ilvl="8">
      <w:start w:val="1"/>
      <w:numFmt w:val="bullet"/>
      <w:lvlText w:val="▪"/>
      <w:lvlJc w:val="left"/>
      <w:pPr>
        <w:tabs>
          <w:tab w:val="num" w:pos="4007"/>
        </w:tabs>
        <w:ind w:left="4007" w:hanging="360"/>
      </w:pPr>
      <w:rPr>
        <w:rFonts w:ascii="OpenSymbol" w:hAnsi="OpenSymbol"/>
      </w:rPr>
    </w:lvl>
  </w:abstractNum>
  <w:abstractNum w:abstractNumId="17" w15:restartNumberingAfterBreak="0">
    <w:nsid w:val="0000000F"/>
    <w:multiLevelType w:val="singleLevel"/>
    <w:tmpl w:val="75E09376"/>
    <w:name w:val="WW8Num15"/>
    <w:lvl w:ilvl="0">
      <w:start w:val="1"/>
      <w:numFmt w:val="decimal"/>
      <w:lvlText w:val="%1."/>
      <w:lvlJc w:val="left"/>
      <w:pPr>
        <w:tabs>
          <w:tab w:val="num" w:pos="360"/>
        </w:tabs>
        <w:ind w:left="360" w:hanging="360"/>
      </w:pPr>
      <w:rPr>
        <w:rFonts w:hint="default"/>
        <w:b/>
        <w:i w:val="0"/>
        <w:sz w:val="24"/>
        <w:szCs w:val="24"/>
      </w:rPr>
    </w:lvl>
  </w:abstractNum>
  <w:abstractNum w:abstractNumId="18" w15:restartNumberingAfterBreak="0">
    <w:nsid w:val="0F124C13"/>
    <w:multiLevelType w:val="multilevel"/>
    <w:tmpl w:val="E66A0784"/>
    <w:lvl w:ilvl="0">
      <w:start w:val="1"/>
      <w:numFmt w:val="decimal"/>
      <w:pStyle w:val="a1"/>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9" w15:restartNumberingAfterBreak="0">
    <w:nsid w:val="118B28CE"/>
    <w:multiLevelType w:val="hybridMultilevel"/>
    <w:tmpl w:val="F81A99AA"/>
    <w:lvl w:ilvl="0" w:tplc="5194E9D8">
      <w:start w:val="1"/>
      <w:numFmt w:val="lowerLetter"/>
      <w:pStyle w:val="a2"/>
      <w:lvlText w:val="%1)."/>
      <w:lvlJc w:val="left"/>
      <w:pPr>
        <w:tabs>
          <w:tab w:val="num" w:pos="0"/>
        </w:tabs>
        <w:ind w:left="0" w:firstLine="0"/>
      </w:pPr>
      <w:rPr>
        <w:rFonts w:ascii="Times New Roman" w:hAnsi="Times New Roman" w:hint="default"/>
        <w:b w:val="0"/>
        <w:i w:val="0"/>
      </w:rPr>
    </w:lvl>
    <w:lvl w:ilvl="1" w:tplc="81FE8178" w:tentative="1">
      <w:start w:val="1"/>
      <w:numFmt w:val="lowerLetter"/>
      <w:lvlText w:val="%2."/>
      <w:lvlJc w:val="left"/>
      <w:pPr>
        <w:tabs>
          <w:tab w:val="num" w:pos="1440"/>
        </w:tabs>
        <w:ind w:left="1440" w:hanging="360"/>
      </w:pPr>
    </w:lvl>
    <w:lvl w:ilvl="2" w:tplc="79AC56C0" w:tentative="1">
      <w:start w:val="1"/>
      <w:numFmt w:val="lowerRoman"/>
      <w:lvlText w:val="%3."/>
      <w:lvlJc w:val="right"/>
      <w:pPr>
        <w:tabs>
          <w:tab w:val="num" w:pos="2160"/>
        </w:tabs>
        <w:ind w:left="2160" w:hanging="180"/>
      </w:pPr>
    </w:lvl>
    <w:lvl w:ilvl="3" w:tplc="7F86B174" w:tentative="1">
      <w:start w:val="1"/>
      <w:numFmt w:val="decimal"/>
      <w:lvlText w:val="%4."/>
      <w:lvlJc w:val="left"/>
      <w:pPr>
        <w:tabs>
          <w:tab w:val="num" w:pos="2880"/>
        </w:tabs>
        <w:ind w:left="2880" w:hanging="360"/>
      </w:pPr>
    </w:lvl>
    <w:lvl w:ilvl="4" w:tplc="34F87D92" w:tentative="1">
      <w:start w:val="1"/>
      <w:numFmt w:val="lowerLetter"/>
      <w:lvlText w:val="%5."/>
      <w:lvlJc w:val="left"/>
      <w:pPr>
        <w:tabs>
          <w:tab w:val="num" w:pos="3600"/>
        </w:tabs>
        <w:ind w:left="3600" w:hanging="360"/>
      </w:pPr>
    </w:lvl>
    <w:lvl w:ilvl="5" w:tplc="B3263C10" w:tentative="1">
      <w:start w:val="1"/>
      <w:numFmt w:val="lowerRoman"/>
      <w:lvlText w:val="%6."/>
      <w:lvlJc w:val="right"/>
      <w:pPr>
        <w:tabs>
          <w:tab w:val="num" w:pos="4320"/>
        </w:tabs>
        <w:ind w:left="4320" w:hanging="180"/>
      </w:pPr>
    </w:lvl>
    <w:lvl w:ilvl="6" w:tplc="9FD09206" w:tentative="1">
      <w:start w:val="1"/>
      <w:numFmt w:val="decimal"/>
      <w:lvlText w:val="%7."/>
      <w:lvlJc w:val="left"/>
      <w:pPr>
        <w:tabs>
          <w:tab w:val="num" w:pos="5040"/>
        </w:tabs>
        <w:ind w:left="5040" w:hanging="360"/>
      </w:pPr>
    </w:lvl>
    <w:lvl w:ilvl="7" w:tplc="8892B27C" w:tentative="1">
      <w:start w:val="1"/>
      <w:numFmt w:val="lowerLetter"/>
      <w:lvlText w:val="%8."/>
      <w:lvlJc w:val="left"/>
      <w:pPr>
        <w:tabs>
          <w:tab w:val="num" w:pos="5760"/>
        </w:tabs>
        <w:ind w:left="5760" w:hanging="360"/>
      </w:pPr>
    </w:lvl>
    <w:lvl w:ilvl="8" w:tplc="C870F358" w:tentative="1">
      <w:start w:val="1"/>
      <w:numFmt w:val="lowerRoman"/>
      <w:lvlText w:val="%9."/>
      <w:lvlJc w:val="right"/>
      <w:pPr>
        <w:tabs>
          <w:tab w:val="num" w:pos="6480"/>
        </w:tabs>
        <w:ind w:left="6480" w:hanging="180"/>
      </w:pPr>
    </w:lvl>
  </w:abstractNum>
  <w:abstractNum w:abstractNumId="20" w15:restartNumberingAfterBreak="0">
    <w:nsid w:val="119A7B77"/>
    <w:multiLevelType w:val="multilevel"/>
    <w:tmpl w:val="D2688818"/>
    <w:lvl w:ilvl="0">
      <w:start w:val="1"/>
      <w:numFmt w:val="bullet"/>
      <w:pStyle w:val="1"/>
      <w:lvlText w:val=""/>
      <w:lvlJc w:val="left"/>
      <w:pPr>
        <w:tabs>
          <w:tab w:val="num" w:pos="360"/>
        </w:tabs>
        <w:ind w:left="0" w:firstLine="0"/>
      </w:pPr>
      <w:rPr>
        <w:rFonts w:ascii="Symbol" w:hAnsi="Symbol" w:hint="default"/>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182C0789"/>
    <w:multiLevelType w:val="hybridMultilevel"/>
    <w:tmpl w:val="BA863B86"/>
    <w:lvl w:ilvl="0" w:tplc="CDD64824">
      <w:start w:val="1"/>
      <w:numFmt w:val="decimal"/>
      <w:lvlText w:val="%1."/>
      <w:lvlJc w:val="left"/>
      <w:pPr>
        <w:tabs>
          <w:tab w:val="num" w:pos="357"/>
        </w:tabs>
        <w:ind w:left="0" w:firstLine="357"/>
      </w:pPr>
      <w:rPr>
        <w:rFonts w:hint="default"/>
        <w:b w:val="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2" w15:restartNumberingAfterBreak="0">
    <w:nsid w:val="1B751B04"/>
    <w:multiLevelType w:val="multilevel"/>
    <w:tmpl w:val="04190023"/>
    <w:styleLink w:val="a3"/>
    <w:lvl w:ilvl="0">
      <w:start w:val="1"/>
      <w:numFmt w:val="upperRoman"/>
      <w:lvlText w:val="Статья %1."/>
      <w:lvlJc w:val="left"/>
      <w:pPr>
        <w:tabs>
          <w:tab w:val="num" w:pos="108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1DD47EC8"/>
    <w:multiLevelType w:val="singleLevel"/>
    <w:tmpl w:val="A7EED12E"/>
    <w:lvl w:ilvl="0">
      <w:start w:val="1"/>
      <w:numFmt w:val="bullet"/>
      <w:pStyle w:val="5-bullet"/>
      <w:lvlText w:val=""/>
      <w:lvlJc w:val="left"/>
      <w:pPr>
        <w:tabs>
          <w:tab w:val="num" w:pos="360"/>
        </w:tabs>
        <w:ind w:left="360" w:hanging="360"/>
      </w:pPr>
      <w:rPr>
        <w:rFonts w:ascii="Symbol" w:hAnsi="Symbol" w:hint="default"/>
      </w:rPr>
    </w:lvl>
  </w:abstractNum>
  <w:abstractNum w:abstractNumId="24" w15:restartNumberingAfterBreak="0">
    <w:nsid w:val="22635A20"/>
    <w:multiLevelType w:val="hybridMultilevel"/>
    <w:tmpl w:val="2A80B9F2"/>
    <w:lvl w:ilvl="0" w:tplc="03589246">
      <w:start w:val="1"/>
      <w:numFmt w:val="bullet"/>
      <w:pStyle w:val="a4"/>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8B7380"/>
    <w:multiLevelType w:val="hybridMultilevel"/>
    <w:tmpl w:val="A5426C3E"/>
    <w:lvl w:ilvl="0" w:tplc="CB8EC64A">
      <w:start w:val="1"/>
      <w:numFmt w:val="decimal"/>
      <w:lvlText w:val="%1."/>
      <w:lvlJc w:val="left"/>
      <w:pPr>
        <w:ind w:left="357" w:hanging="357"/>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6" w15:restartNumberingAfterBreak="0">
    <w:nsid w:val="3CAB3B73"/>
    <w:multiLevelType w:val="multilevel"/>
    <w:tmpl w:val="A1360934"/>
    <w:lvl w:ilvl="0">
      <w:start w:val="1"/>
      <w:numFmt w:val="bullet"/>
      <w:pStyle w:val="listpoint"/>
      <w:lvlText w:val=""/>
      <w:lvlJc w:val="left"/>
      <w:pPr>
        <w:tabs>
          <w:tab w:val="num" w:pos="360"/>
        </w:tabs>
        <w:ind w:left="0" w:firstLine="0"/>
      </w:pPr>
      <w:rPr>
        <w:rFonts w:ascii="Symbol" w:hAnsi="Symbol" w:hint="default"/>
        <w:sz w:val="12"/>
        <w:szCs w:val="12"/>
      </w:rPr>
    </w:lvl>
    <w:lvl w:ilvl="1">
      <w:start w:val="1"/>
      <w:numFmt w:val="bullet"/>
      <w:lvlText w:val=""/>
      <w:lvlJc w:val="left"/>
      <w:pPr>
        <w:tabs>
          <w:tab w:val="num" w:pos="1440"/>
        </w:tabs>
        <w:ind w:left="1250" w:hanging="170"/>
      </w:pPr>
      <w:rPr>
        <w:rFonts w:ascii="Wingdings" w:hAnsi="Wingding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Restart w:val="2"/>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72672D"/>
    <w:multiLevelType w:val="multilevel"/>
    <w:tmpl w:val="DCBA4886"/>
    <w:lvl w:ilvl="0">
      <w:start w:val="1"/>
      <w:numFmt w:val="decimal"/>
      <w:pStyle w:val="1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57C5E31"/>
    <w:multiLevelType w:val="singleLevel"/>
    <w:tmpl w:val="02C2146C"/>
    <w:lvl w:ilvl="0">
      <w:start w:val="1"/>
      <w:numFmt w:val="bullet"/>
      <w:pStyle w:val="a5"/>
      <w:lvlText w:val=""/>
      <w:lvlJc w:val="left"/>
      <w:pPr>
        <w:tabs>
          <w:tab w:val="num" w:pos="360"/>
        </w:tabs>
        <w:ind w:left="360" w:hanging="360"/>
      </w:pPr>
      <w:rPr>
        <w:rFonts w:ascii="Wingdings" w:hAnsi="Wingdings" w:hint="default"/>
      </w:rPr>
    </w:lvl>
  </w:abstractNum>
  <w:abstractNum w:abstractNumId="29" w15:restartNumberingAfterBreak="0">
    <w:nsid w:val="4D493D94"/>
    <w:multiLevelType w:val="hybridMultilevel"/>
    <w:tmpl w:val="CC961834"/>
    <w:lvl w:ilvl="0" w:tplc="6BAE5F72">
      <w:start w:val="1"/>
      <w:numFmt w:val="decimal"/>
      <w:lvlText w:val="%1)"/>
      <w:lvlJc w:val="left"/>
      <w:pPr>
        <w:tabs>
          <w:tab w:val="num" w:pos="700"/>
        </w:tabs>
        <w:ind w:left="700" w:hanging="360"/>
      </w:p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30" w15:restartNumberingAfterBreak="0">
    <w:nsid w:val="4D811665"/>
    <w:multiLevelType w:val="multilevel"/>
    <w:tmpl w:val="CA407184"/>
    <w:lvl w:ilvl="0">
      <w:start w:val="1"/>
      <w:numFmt w:val="bullet"/>
      <w:pStyle w:val="a6"/>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Lucida Sans Unicode"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Lucida Sans Unicode"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Lucida Sans Unicode" w:hint="default"/>
      </w:rPr>
    </w:lvl>
    <w:lvl w:ilvl="8" w:tentative="1">
      <w:start w:val="1"/>
      <w:numFmt w:val="bullet"/>
      <w:lvlText w:val=""/>
      <w:lvlJc w:val="left"/>
      <w:pPr>
        <w:ind w:left="6120" w:hanging="360"/>
      </w:pPr>
      <w:rPr>
        <w:rFonts w:ascii="Wingdings" w:hAnsi="Wingdings" w:hint="default"/>
      </w:rPr>
    </w:lvl>
  </w:abstractNum>
  <w:abstractNum w:abstractNumId="31" w15:restartNumberingAfterBreak="0">
    <w:nsid w:val="52EF6A45"/>
    <w:multiLevelType w:val="singleLevel"/>
    <w:tmpl w:val="700CF016"/>
    <w:lvl w:ilvl="0">
      <w:start w:val="1"/>
      <w:numFmt w:val="decimal"/>
      <w:pStyle w:val="lit"/>
      <w:lvlText w:val="%1."/>
      <w:lvlJc w:val="left"/>
      <w:pPr>
        <w:tabs>
          <w:tab w:val="num" w:pos="360"/>
        </w:tabs>
        <w:ind w:left="0" w:firstLine="0"/>
      </w:pPr>
      <w:rPr>
        <w:rFonts w:hint="default"/>
        <w:b w:val="0"/>
      </w:rPr>
    </w:lvl>
  </w:abstractNum>
  <w:abstractNum w:abstractNumId="32" w15:restartNumberingAfterBreak="0">
    <w:nsid w:val="57774151"/>
    <w:multiLevelType w:val="hybridMultilevel"/>
    <w:tmpl w:val="3C7CCC0C"/>
    <w:lvl w:ilvl="0" w:tplc="D0B2C4E0">
      <w:start w:val="1"/>
      <w:numFmt w:val="decimal"/>
      <w:pStyle w:val="a7"/>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5C3C211C"/>
    <w:multiLevelType w:val="hybridMultilevel"/>
    <w:tmpl w:val="43B8555A"/>
    <w:lvl w:ilvl="0" w:tplc="0AEA1348">
      <w:start w:val="1"/>
      <w:numFmt w:val="bullet"/>
      <w:pStyle w:val="11"/>
      <w:lvlText w:val=""/>
      <w:lvlJc w:val="left"/>
      <w:pPr>
        <w:tabs>
          <w:tab w:val="num" w:pos="720"/>
        </w:tabs>
        <w:ind w:left="720" w:hanging="360"/>
      </w:pPr>
      <w:rPr>
        <w:rFonts w:ascii="Symbol" w:hAnsi="Symbol" w:hint="default"/>
      </w:rPr>
    </w:lvl>
    <w:lvl w:ilvl="1" w:tplc="271473E2">
      <w:start w:val="1"/>
      <w:numFmt w:val="bullet"/>
      <w:lvlText w:val=""/>
      <w:lvlJc w:val="left"/>
      <w:pPr>
        <w:tabs>
          <w:tab w:val="num" w:pos="1440"/>
        </w:tabs>
        <w:ind w:left="1440" w:hanging="360"/>
      </w:pPr>
      <w:rPr>
        <w:rFonts w:ascii="Symbol" w:hAnsi="Symbol" w:hint="default"/>
      </w:rPr>
    </w:lvl>
    <w:lvl w:ilvl="2" w:tplc="32E4CC70" w:tentative="1">
      <w:start w:val="1"/>
      <w:numFmt w:val="bullet"/>
      <w:lvlText w:val=""/>
      <w:lvlJc w:val="left"/>
      <w:pPr>
        <w:tabs>
          <w:tab w:val="num" w:pos="2160"/>
        </w:tabs>
        <w:ind w:left="2160" w:hanging="360"/>
      </w:pPr>
      <w:rPr>
        <w:rFonts w:ascii="Wingdings" w:hAnsi="Wingdings" w:hint="default"/>
      </w:rPr>
    </w:lvl>
    <w:lvl w:ilvl="3" w:tplc="631CAD26" w:tentative="1">
      <w:start w:val="1"/>
      <w:numFmt w:val="bullet"/>
      <w:lvlText w:val=""/>
      <w:lvlJc w:val="left"/>
      <w:pPr>
        <w:tabs>
          <w:tab w:val="num" w:pos="2880"/>
        </w:tabs>
        <w:ind w:left="2880" w:hanging="360"/>
      </w:pPr>
      <w:rPr>
        <w:rFonts w:ascii="Symbol" w:hAnsi="Symbol" w:hint="default"/>
      </w:rPr>
    </w:lvl>
    <w:lvl w:ilvl="4" w:tplc="2FF071AE" w:tentative="1">
      <w:start w:val="1"/>
      <w:numFmt w:val="bullet"/>
      <w:lvlText w:val="o"/>
      <w:lvlJc w:val="left"/>
      <w:pPr>
        <w:tabs>
          <w:tab w:val="num" w:pos="3600"/>
        </w:tabs>
        <w:ind w:left="3600" w:hanging="360"/>
      </w:pPr>
      <w:rPr>
        <w:rFonts w:ascii="Courier New" w:hAnsi="Courier New" w:cs="Courier New" w:hint="default"/>
      </w:rPr>
    </w:lvl>
    <w:lvl w:ilvl="5" w:tplc="7F1254CA" w:tentative="1">
      <w:start w:val="1"/>
      <w:numFmt w:val="bullet"/>
      <w:lvlText w:val=""/>
      <w:lvlJc w:val="left"/>
      <w:pPr>
        <w:tabs>
          <w:tab w:val="num" w:pos="4320"/>
        </w:tabs>
        <w:ind w:left="4320" w:hanging="360"/>
      </w:pPr>
      <w:rPr>
        <w:rFonts w:ascii="Wingdings" w:hAnsi="Wingdings" w:hint="default"/>
      </w:rPr>
    </w:lvl>
    <w:lvl w:ilvl="6" w:tplc="51EE9B5A" w:tentative="1">
      <w:start w:val="1"/>
      <w:numFmt w:val="bullet"/>
      <w:lvlText w:val=""/>
      <w:lvlJc w:val="left"/>
      <w:pPr>
        <w:tabs>
          <w:tab w:val="num" w:pos="5040"/>
        </w:tabs>
        <w:ind w:left="5040" w:hanging="360"/>
      </w:pPr>
      <w:rPr>
        <w:rFonts w:ascii="Symbol" w:hAnsi="Symbol" w:hint="default"/>
      </w:rPr>
    </w:lvl>
    <w:lvl w:ilvl="7" w:tplc="3FE24272" w:tentative="1">
      <w:start w:val="1"/>
      <w:numFmt w:val="bullet"/>
      <w:lvlText w:val="o"/>
      <w:lvlJc w:val="left"/>
      <w:pPr>
        <w:tabs>
          <w:tab w:val="num" w:pos="5760"/>
        </w:tabs>
        <w:ind w:left="5760" w:hanging="360"/>
      </w:pPr>
      <w:rPr>
        <w:rFonts w:ascii="Courier New" w:hAnsi="Courier New" w:cs="Courier New" w:hint="default"/>
      </w:rPr>
    </w:lvl>
    <w:lvl w:ilvl="8" w:tplc="7082A15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0B13C6"/>
    <w:multiLevelType w:val="hybridMultilevel"/>
    <w:tmpl w:val="1C9ABB34"/>
    <w:lvl w:ilvl="0" w:tplc="04190013">
      <w:start w:val="1"/>
      <w:numFmt w:val="decimal"/>
      <w:pStyle w:val="a8"/>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15:restartNumberingAfterBreak="0">
    <w:nsid w:val="7F150FDF"/>
    <w:multiLevelType w:val="hybridMultilevel"/>
    <w:tmpl w:val="034A96FE"/>
    <w:lvl w:ilvl="0" w:tplc="59EAD05C">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3"/>
  </w:num>
  <w:num w:numId="3">
    <w:abstractNumId w:val="27"/>
  </w:num>
  <w:num w:numId="4">
    <w:abstractNumId w:val="28"/>
  </w:num>
  <w:num w:numId="5">
    <w:abstractNumId w:val="20"/>
  </w:num>
  <w:num w:numId="6">
    <w:abstractNumId w:val="19"/>
  </w:num>
  <w:num w:numId="7">
    <w:abstractNumId w:val="26"/>
  </w:num>
  <w:num w:numId="8">
    <w:abstractNumId w:val="9"/>
    <w:lvlOverride w:ilvl="0">
      <w:lvl w:ilvl="0">
        <w:start w:val="1"/>
        <w:numFmt w:val="bullet"/>
        <w:pStyle w:val="a0"/>
        <w:lvlText w:val=""/>
        <w:legacy w:legacy="1" w:legacySpace="0" w:legacyIndent="283"/>
        <w:lvlJc w:val="left"/>
        <w:pPr>
          <w:ind w:left="850" w:hanging="283"/>
        </w:pPr>
        <w:rPr>
          <w:rFonts w:ascii="Symbol" w:hAnsi="Symbol" w:hint="default"/>
        </w:rPr>
      </w:lvl>
    </w:lvlOverride>
  </w:num>
  <w:num w:numId="9">
    <w:abstractNumId w:val="30"/>
  </w:num>
  <w:num w:numId="10">
    <w:abstractNumId w:val="18"/>
  </w:num>
  <w:num w:numId="11">
    <w:abstractNumId w:val="34"/>
  </w:num>
  <w:num w:numId="12">
    <w:abstractNumId w:val="33"/>
  </w:num>
  <w:num w:numId="13">
    <w:abstractNumId w:val="22"/>
  </w:num>
  <w:num w:numId="14">
    <w:abstractNumId w:val="31"/>
  </w:num>
  <w:num w:numId="15">
    <w:abstractNumId w:val="24"/>
  </w:num>
  <w:num w:numId="16">
    <w:abstractNumId w:val="29"/>
  </w:num>
  <w:num w:numId="17">
    <w:abstractNumId w:val="32"/>
  </w:num>
  <w:num w:numId="18">
    <w:abstractNumId w:val="35"/>
  </w:num>
  <w:num w:numId="19">
    <w:abstractNumId w:val="21"/>
  </w:num>
  <w:num w:numId="20">
    <w:abstractNumId w:val="35"/>
    <w:lvlOverride w:ilvl="0">
      <w:startOverride w:val="1"/>
    </w:lvlOverride>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mirrorMargins/>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F6"/>
    <w:rsid w:val="00003D31"/>
    <w:rsid w:val="00004BDE"/>
    <w:rsid w:val="000058C5"/>
    <w:rsid w:val="00006E8D"/>
    <w:rsid w:val="00007F02"/>
    <w:rsid w:val="000116AB"/>
    <w:rsid w:val="0001713D"/>
    <w:rsid w:val="00021657"/>
    <w:rsid w:val="00023A88"/>
    <w:rsid w:val="00023F23"/>
    <w:rsid w:val="00027085"/>
    <w:rsid w:val="000300B9"/>
    <w:rsid w:val="000304E6"/>
    <w:rsid w:val="00030AF1"/>
    <w:rsid w:val="00030E26"/>
    <w:rsid w:val="00033DFE"/>
    <w:rsid w:val="0003479A"/>
    <w:rsid w:val="0003550C"/>
    <w:rsid w:val="000374E8"/>
    <w:rsid w:val="000458CB"/>
    <w:rsid w:val="00050E9C"/>
    <w:rsid w:val="000516EE"/>
    <w:rsid w:val="00055533"/>
    <w:rsid w:val="00061B93"/>
    <w:rsid w:val="000627F2"/>
    <w:rsid w:val="00062E8D"/>
    <w:rsid w:val="00064CA0"/>
    <w:rsid w:val="00065169"/>
    <w:rsid w:val="000670BD"/>
    <w:rsid w:val="00070BFA"/>
    <w:rsid w:val="00071543"/>
    <w:rsid w:val="0007168D"/>
    <w:rsid w:val="00071754"/>
    <w:rsid w:val="00073596"/>
    <w:rsid w:val="00073B41"/>
    <w:rsid w:val="00084931"/>
    <w:rsid w:val="00085219"/>
    <w:rsid w:val="00087834"/>
    <w:rsid w:val="0009099D"/>
    <w:rsid w:val="0009253A"/>
    <w:rsid w:val="00092F3B"/>
    <w:rsid w:val="000932F6"/>
    <w:rsid w:val="00096833"/>
    <w:rsid w:val="000A462C"/>
    <w:rsid w:val="000A4D06"/>
    <w:rsid w:val="000B4914"/>
    <w:rsid w:val="000B4B23"/>
    <w:rsid w:val="000B6E85"/>
    <w:rsid w:val="000B7B5D"/>
    <w:rsid w:val="000C012F"/>
    <w:rsid w:val="000C1E33"/>
    <w:rsid w:val="000C2B75"/>
    <w:rsid w:val="000C3BCB"/>
    <w:rsid w:val="000C3EA3"/>
    <w:rsid w:val="000D2BBB"/>
    <w:rsid w:val="000D3F17"/>
    <w:rsid w:val="000D4174"/>
    <w:rsid w:val="000D47DB"/>
    <w:rsid w:val="000D50A1"/>
    <w:rsid w:val="000D7AE7"/>
    <w:rsid w:val="000E257F"/>
    <w:rsid w:val="000E3812"/>
    <w:rsid w:val="000E4F3F"/>
    <w:rsid w:val="000F2F4E"/>
    <w:rsid w:val="000F43E5"/>
    <w:rsid w:val="0010082E"/>
    <w:rsid w:val="0010188F"/>
    <w:rsid w:val="00102132"/>
    <w:rsid w:val="001024DC"/>
    <w:rsid w:val="0010268D"/>
    <w:rsid w:val="001039E5"/>
    <w:rsid w:val="00103E3C"/>
    <w:rsid w:val="00106DB4"/>
    <w:rsid w:val="001075C8"/>
    <w:rsid w:val="00107FA3"/>
    <w:rsid w:val="00110C9B"/>
    <w:rsid w:val="00115E86"/>
    <w:rsid w:val="00115F65"/>
    <w:rsid w:val="00116AF6"/>
    <w:rsid w:val="00117E37"/>
    <w:rsid w:val="00121D69"/>
    <w:rsid w:val="00122802"/>
    <w:rsid w:val="00122FE3"/>
    <w:rsid w:val="0012635F"/>
    <w:rsid w:val="00131F25"/>
    <w:rsid w:val="00136348"/>
    <w:rsid w:val="00140260"/>
    <w:rsid w:val="001404D0"/>
    <w:rsid w:val="00141ECF"/>
    <w:rsid w:val="00143C44"/>
    <w:rsid w:val="00145A89"/>
    <w:rsid w:val="00145B1B"/>
    <w:rsid w:val="00146988"/>
    <w:rsid w:val="0014760B"/>
    <w:rsid w:val="00147F60"/>
    <w:rsid w:val="00150DA7"/>
    <w:rsid w:val="001522A4"/>
    <w:rsid w:val="00156379"/>
    <w:rsid w:val="0015675F"/>
    <w:rsid w:val="00156D23"/>
    <w:rsid w:val="00157404"/>
    <w:rsid w:val="0016088C"/>
    <w:rsid w:val="001614FC"/>
    <w:rsid w:val="0016247F"/>
    <w:rsid w:val="00162763"/>
    <w:rsid w:val="00166591"/>
    <w:rsid w:val="0017028C"/>
    <w:rsid w:val="00170A81"/>
    <w:rsid w:val="00171513"/>
    <w:rsid w:val="0017204C"/>
    <w:rsid w:val="00172654"/>
    <w:rsid w:val="00172C55"/>
    <w:rsid w:val="00174EF1"/>
    <w:rsid w:val="00175F01"/>
    <w:rsid w:val="00180873"/>
    <w:rsid w:val="00180BC0"/>
    <w:rsid w:val="00182ABF"/>
    <w:rsid w:val="0018347E"/>
    <w:rsid w:val="001836D3"/>
    <w:rsid w:val="001849EC"/>
    <w:rsid w:val="00193E21"/>
    <w:rsid w:val="001952AE"/>
    <w:rsid w:val="00196014"/>
    <w:rsid w:val="0019619A"/>
    <w:rsid w:val="00196835"/>
    <w:rsid w:val="001A08CD"/>
    <w:rsid w:val="001A3C3A"/>
    <w:rsid w:val="001A3FFF"/>
    <w:rsid w:val="001A4D52"/>
    <w:rsid w:val="001A606B"/>
    <w:rsid w:val="001A756F"/>
    <w:rsid w:val="001B108D"/>
    <w:rsid w:val="001B153B"/>
    <w:rsid w:val="001B18D4"/>
    <w:rsid w:val="001B3A12"/>
    <w:rsid w:val="001B7932"/>
    <w:rsid w:val="001C02F5"/>
    <w:rsid w:val="001C2EA9"/>
    <w:rsid w:val="001C7176"/>
    <w:rsid w:val="001C7811"/>
    <w:rsid w:val="001D0036"/>
    <w:rsid w:val="001D154B"/>
    <w:rsid w:val="001D1A0E"/>
    <w:rsid w:val="001D1FA4"/>
    <w:rsid w:val="001D7ADA"/>
    <w:rsid w:val="001E27E2"/>
    <w:rsid w:val="001F50FA"/>
    <w:rsid w:val="001F59D0"/>
    <w:rsid w:val="001F70A6"/>
    <w:rsid w:val="001F7C75"/>
    <w:rsid w:val="00200221"/>
    <w:rsid w:val="00201270"/>
    <w:rsid w:val="00201F7A"/>
    <w:rsid w:val="002029FC"/>
    <w:rsid w:val="002077CC"/>
    <w:rsid w:val="002126B3"/>
    <w:rsid w:val="00213698"/>
    <w:rsid w:val="00215B8C"/>
    <w:rsid w:val="002162C4"/>
    <w:rsid w:val="00223AA2"/>
    <w:rsid w:val="00224AF0"/>
    <w:rsid w:val="00225569"/>
    <w:rsid w:val="00225CB0"/>
    <w:rsid w:val="0022660A"/>
    <w:rsid w:val="0022756C"/>
    <w:rsid w:val="002311CA"/>
    <w:rsid w:val="00240C42"/>
    <w:rsid w:val="00241F93"/>
    <w:rsid w:val="00243937"/>
    <w:rsid w:val="002453F6"/>
    <w:rsid w:val="00246931"/>
    <w:rsid w:val="0025569C"/>
    <w:rsid w:val="002567C7"/>
    <w:rsid w:val="00260AD8"/>
    <w:rsid w:val="00260D75"/>
    <w:rsid w:val="002631AE"/>
    <w:rsid w:val="00267156"/>
    <w:rsid w:val="002708BC"/>
    <w:rsid w:val="0027197A"/>
    <w:rsid w:val="002719BD"/>
    <w:rsid w:val="00273D18"/>
    <w:rsid w:val="0027566F"/>
    <w:rsid w:val="002825A9"/>
    <w:rsid w:val="0028406C"/>
    <w:rsid w:val="00284973"/>
    <w:rsid w:val="0028690C"/>
    <w:rsid w:val="002878B2"/>
    <w:rsid w:val="00292F8D"/>
    <w:rsid w:val="00294211"/>
    <w:rsid w:val="002957BB"/>
    <w:rsid w:val="00296E94"/>
    <w:rsid w:val="00297861"/>
    <w:rsid w:val="002A08F2"/>
    <w:rsid w:val="002A0959"/>
    <w:rsid w:val="002A2D00"/>
    <w:rsid w:val="002A5828"/>
    <w:rsid w:val="002A634C"/>
    <w:rsid w:val="002A68C3"/>
    <w:rsid w:val="002B34FF"/>
    <w:rsid w:val="002B35CC"/>
    <w:rsid w:val="002B41D6"/>
    <w:rsid w:val="002B755E"/>
    <w:rsid w:val="002C0567"/>
    <w:rsid w:val="002C068A"/>
    <w:rsid w:val="002C2A85"/>
    <w:rsid w:val="002D0C5F"/>
    <w:rsid w:val="002D168C"/>
    <w:rsid w:val="002D2D2E"/>
    <w:rsid w:val="002D7D39"/>
    <w:rsid w:val="002E0EC3"/>
    <w:rsid w:val="002E26FA"/>
    <w:rsid w:val="002E4129"/>
    <w:rsid w:val="002E54A0"/>
    <w:rsid w:val="002E5C95"/>
    <w:rsid w:val="002E74E5"/>
    <w:rsid w:val="002F46A7"/>
    <w:rsid w:val="002F674A"/>
    <w:rsid w:val="002F6FF9"/>
    <w:rsid w:val="0030032D"/>
    <w:rsid w:val="00302A80"/>
    <w:rsid w:val="0030334A"/>
    <w:rsid w:val="00312057"/>
    <w:rsid w:val="00316C4F"/>
    <w:rsid w:val="003205E3"/>
    <w:rsid w:val="00320BE5"/>
    <w:rsid w:val="00320E2B"/>
    <w:rsid w:val="00321943"/>
    <w:rsid w:val="00322C55"/>
    <w:rsid w:val="00324076"/>
    <w:rsid w:val="00324837"/>
    <w:rsid w:val="0032567B"/>
    <w:rsid w:val="00327C11"/>
    <w:rsid w:val="003357A7"/>
    <w:rsid w:val="00337940"/>
    <w:rsid w:val="0034086F"/>
    <w:rsid w:val="00344683"/>
    <w:rsid w:val="00345190"/>
    <w:rsid w:val="00346893"/>
    <w:rsid w:val="003475D8"/>
    <w:rsid w:val="003517BA"/>
    <w:rsid w:val="00354468"/>
    <w:rsid w:val="00355F58"/>
    <w:rsid w:val="0035603D"/>
    <w:rsid w:val="0036002F"/>
    <w:rsid w:val="003605E0"/>
    <w:rsid w:val="00360945"/>
    <w:rsid w:val="00360EFF"/>
    <w:rsid w:val="003655CC"/>
    <w:rsid w:val="003731FB"/>
    <w:rsid w:val="00373C6D"/>
    <w:rsid w:val="0037768C"/>
    <w:rsid w:val="00380619"/>
    <w:rsid w:val="0038069A"/>
    <w:rsid w:val="00381817"/>
    <w:rsid w:val="003867EA"/>
    <w:rsid w:val="0038766D"/>
    <w:rsid w:val="00387952"/>
    <w:rsid w:val="00387E44"/>
    <w:rsid w:val="00391FD7"/>
    <w:rsid w:val="003959D5"/>
    <w:rsid w:val="00395C46"/>
    <w:rsid w:val="003A031D"/>
    <w:rsid w:val="003A0902"/>
    <w:rsid w:val="003A27DC"/>
    <w:rsid w:val="003A2E09"/>
    <w:rsid w:val="003A308E"/>
    <w:rsid w:val="003A6806"/>
    <w:rsid w:val="003B657D"/>
    <w:rsid w:val="003B7C1F"/>
    <w:rsid w:val="003C2C76"/>
    <w:rsid w:val="003C2CDB"/>
    <w:rsid w:val="003C5D05"/>
    <w:rsid w:val="003C7F46"/>
    <w:rsid w:val="003E5DC7"/>
    <w:rsid w:val="003E674C"/>
    <w:rsid w:val="003F0BAF"/>
    <w:rsid w:val="003F0BB3"/>
    <w:rsid w:val="003F18D1"/>
    <w:rsid w:val="003F430D"/>
    <w:rsid w:val="003F5446"/>
    <w:rsid w:val="003F6D40"/>
    <w:rsid w:val="003F7620"/>
    <w:rsid w:val="004002DB"/>
    <w:rsid w:val="00401796"/>
    <w:rsid w:val="00402F67"/>
    <w:rsid w:val="004067F0"/>
    <w:rsid w:val="00411A97"/>
    <w:rsid w:val="00416D10"/>
    <w:rsid w:val="004172FF"/>
    <w:rsid w:val="004210A1"/>
    <w:rsid w:val="0042277C"/>
    <w:rsid w:val="00424D57"/>
    <w:rsid w:val="00426E6A"/>
    <w:rsid w:val="004270D4"/>
    <w:rsid w:val="00431CEC"/>
    <w:rsid w:val="00432F27"/>
    <w:rsid w:val="00440A2C"/>
    <w:rsid w:val="004410C4"/>
    <w:rsid w:val="004445B8"/>
    <w:rsid w:val="00445A65"/>
    <w:rsid w:val="004541E7"/>
    <w:rsid w:val="00454FE9"/>
    <w:rsid w:val="0046073F"/>
    <w:rsid w:val="0046363D"/>
    <w:rsid w:val="00466481"/>
    <w:rsid w:val="00473ED3"/>
    <w:rsid w:val="004806FF"/>
    <w:rsid w:val="00480BA2"/>
    <w:rsid w:val="00481190"/>
    <w:rsid w:val="00482294"/>
    <w:rsid w:val="00482F85"/>
    <w:rsid w:val="00483D7A"/>
    <w:rsid w:val="00487159"/>
    <w:rsid w:val="0048730F"/>
    <w:rsid w:val="00490781"/>
    <w:rsid w:val="00492F21"/>
    <w:rsid w:val="00496F25"/>
    <w:rsid w:val="004972B1"/>
    <w:rsid w:val="00497E78"/>
    <w:rsid w:val="004A09FF"/>
    <w:rsid w:val="004A1424"/>
    <w:rsid w:val="004A1E95"/>
    <w:rsid w:val="004A279C"/>
    <w:rsid w:val="004A4DE5"/>
    <w:rsid w:val="004A63E2"/>
    <w:rsid w:val="004A6441"/>
    <w:rsid w:val="004A675C"/>
    <w:rsid w:val="004A6AEE"/>
    <w:rsid w:val="004A7DDF"/>
    <w:rsid w:val="004B140D"/>
    <w:rsid w:val="004B16F1"/>
    <w:rsid w:val="004B70B3"/>
    <w:rsid w:val="004B7CEF"/>
    <w:rsid w:val="004C16A9"/>
    <w:rsid w:val="004C384A"/>
    <w:rsid w:val="004C5E35"/>
    <w:rsid w:val="004D1793"/>
    <w:rsid w:val="004D2437"/>
    <w:rsid w:val="004D2AD2"/>
    <w:rsid w:val="004D5900"/>
    <w:rsid w:val="004D5945"/>
    <w:rsid w:val="004D64C8"/>
    <w:rsid w:val="004D6940"/>
    <w:rsid w:val="004E1A8D"/>
    <w:rsid w:val="004E47DA"/>
    <w:rsid w:val="004E52BD"/>
    <w:rsid w:val="004E75BD"/>
    <w:rsid w:val="004E7E27"/>
    <w:rsid w:val="004E7EE7"/>
    <w:rsid w:val="00500D85"/>
    <w:rsid w:val="005017B4"/>
    <w:rsid w:val="00503391"/>
    <w:rsid w:val="0050366F"/>
    <w:rsid w:val="00503EDC"/>
    <w:rsid w:val="00503F15"/>
    <w:rsid w:val="005042C3"/>
    <w:rsid w:val="00505466"/>
    <w:rsid w:val="00506531"/>
    <w:rsid w:val="0050758D"/>
    <w:rsid w:val="00510DF4"/>
    <w:rsid w:val="0051351B"/>
    <w:rsid w:val="0052122F"/>
    <w:rsid w:val="0052167A"/>
    <w:rsid w:val="00524667"/>
    <w:rsid w:val="00524AE9"/>
    <w:rsid w:val="0052512D"/>
    <w:rsid w:val="00534067"/>
    <w:rsid w:val="00534090"/>
    <w:rsid w:val="00534CA7"/>
    <w:rsid w:val="00540500"/>
    <w:rsid w:val="00541745"/>
    <w:rsid w:val="00541911"/>
    <w:rsid w:val="00552CA1"/>
    <w:rsid w:val="00552FAB"/>
    <w:rsid w:val="00554912"/>
    <w:rsid w:val="0055654F"/>
    <w:rsid w:val="00557C33"/>
    <w:rsid w:val="00560941"/>
    <w:rsid w:val="00560D6E"/>
    <w:rsid w:val="00560EBF"/>
    <w:rsid w:val="005644F7"/>
    <w:rsid w:val="00566083"/>
    <w:rsid w:val="00567956"/>
    <w:rsid w:val="005714DC"/>
    <w:rsid w:val="00571B2C"/>
    <w:rsid w:val="00574078"/>
    <w:rsid w:val="005744F2"/>
    <w:rsid w:val="00576476"/>
    <w:rsid w:val="005816CA"/>
    <w:rsid w:val="005816F2"/>
    <w:rsid w:val="005824A4"/>
    <w:rsid w:val="00584728"/>
    <w:rsid w:val="0058571E"/>
    <w:rsid w:val="00585DBC"/>
    <w:rsid w:val="005939B7"/>
    <w:rsid w:val="005A7467"/>
    <w:rsid w:val="005A7E4E"/>
    <w:rsid w:val="005B1043"/>
    <w:rsid w:val="005B242F"/>
    <w:rsid w:val="005B4445"/>
    <w:rsid w:val="005B5366"/>
    <w:rsid w:val="005B5534"/>
    <w:rsid w:val="005C046A"/>
    <w:rsid w:val="005C70ED"/>
    <w:rsid w:val="005D049D"/>
    <w:rsid w:val="005D404A"/>
    <w:rsid w:val="005D4432"/>
    <w:rsid w:val="005D4928"/>
    <w:rsid w:val="005D790E"/>
    <w:rsid w:val="005E266B"/>
    <w:rsid w:val="005E3B5B"/>
    <w:rsid w:val="005E7E18"/>
    <w:rsid w:val="005F0EEB"/>
    <w:rsid w:val="005F3714"/>
    <w:rsid w:val="005F3829"/>
    <w:rsid w:val="005F4DEE"/>
    <w:rsid w:val="005F5B2D"/>
    <w:rsid w:val="005F68AC"/>
    <w:rsid w:val="00604367"/>
    <w:rsid w:val="00605077"/>
    <w:rsid w:val="0060622D"/>
    <w:rsid w:val="00607C53"/>
    <w:rsid w:val="0061248B"/>
    <w:rsid w:val="0061303A"/>
    <w:rsid w:val="00613B52"/>
    <w:rsid w:val="00614983"/>
    <w:rsid w:val="00616829"/>
    <w:rsid w:val="006177B3"/>
    <w:rsid w:val="0062046B"/>
    <w:rsid w:val="00620E07"/>
    <w:rsid w:val="00621295"/>
    <w:rsid w:val="00623762"/>
    <w:rsid w:val="006247B2"/>
    <w:rsid w:val="00627E17"/>
    <w:rsid w:val="006301B2"/>
    <w:rsid w:val="00630385"/>
    <w:rsid w:val="00630962"/>
    <w:rsid w:val="006310DB"/>
    <w:rsid w:val="006329C6"/>
    <w:rsid w:val="00632A64"/>
    <w:rsid w:val="00640A71"/>
    <w:rsid w:val="0064531B"/>
    <w:rsid w:val="00645C13"/>
    <w:rsid w:val="006468EF"/>
    <w:rsid w:val="00646EC5"/>
    <w:rsid w:val="00651960"/>
    <w:rsid w:val="006525C9"/>
    <w:rsid w:val="00654312"/>
    <w:rsid w:val="00655061"/>
    <w:rsid w:val="00657316"/>
    <w:rsid w:val="00666AB6"/>
    <w:rsid w:val="006710FB"/>
    <w:rsid w:val="00672084"/>
    <w:rsid w:val="006744C1"/>
    <w:rsid w:val="006757A1"/>
    <w:rsid w:val="006761A6"/>
    <w:rsid w:val="00684DE8"/>
    <w:rsid w:val="00685794"/>
    <w:rsid w:val="00686084"/>
    <w:rsid w:val="0069040F"/>
    <w:rsid w:val="00690829"/>
    <w:rsid w:val="00696F47"/>
    <w:rsid w:val="006A13BB"/>
    <w:rsid w:val="006A4CA3"/>
    <w:rsid w:val="006A7B6E"/>
    <w:rsid w:val="006B3F53"/>
    <w:rsid w:val="006B4315"/>
    <w:rsid w:val="006B5CF7"/>
    <w:rsid w:val="006B7E2E"/>
    <w:rsid w:val="006C14BF"/>
    <w:rsid w:val="006C1949"/>
    <w:rsid w:val="006C2058"/>
    <w:rsid w:val="006C263D"/>
    <w:rsid w:val="006C2D3A"/>
    <w:rsid w:val="006C390F"/>
    <w:rsid w:val="006D095C"/>
    <w:rsid w:val="006D3AAE"/>
    <w:rsid w:val="006D473E"/>
    <w:rsid w:val="006D5A24"/>
    <w:rsid w:val="006D79F1"/>
    <w:rsid w:val="006E119A"/>
    <w:rsid w:val="006E1990"/>
    <w:rsid w:val="006E1D35"/>
    <w:rsid w:val="006E1F3F"/>
    <w:rsid w:val="006E3799"/>
    <w:rsid w:val="006E3F49"/>
    <w:rsid w:val="006F0C0D"/>
    <w:rsid w:val="006F1016"/>
    <w:rsid w:val="006F3B32"/>
    <w:rsid w:val="006F4551"/>
    <w:rsid w:val="006F4E3E"/>
    <w:rsid w:val="006F75D1"/>
    <w:rsid w:val="00701DCE"/>
    <w:rsid w:val="007040DE"/>
    <w:rsid w:val="00705DB7"/>
    <w:rsid w:val="0070723C"/>
    <w:rsid w:val="007110A3"/>
    <w:rsid w:val="0071207B"/>
    <w:rsid w:val="007121B8"/>
    <w:rsid w:val="00713DB6"/>
    <w:rsid w:val="00720D61"/>
    <w:rsid w:val="00722407"/>
    <w:rsid w:val="00731525"/>
    <w:rsid w:val="007340BD"/>
    <w:rsid w:val="00734DEA"/>
    <w:rsid w:val="00740301"/>
    <w:rsid w:val="00740A35"/>
    <w:rsid w:val="007413E0"/>
    <w:rsid w:val="00745209"/>
    <w:rsid w:val="00747F32"/>
    <w:rsid w:val="007557B9"/>
    <w:rsid w:val="007617F3"/>
    <w:rsid w:val="00763667"/>
    <w:rsid w:val="00765EFC"/>
    <w:rsid w:val="0077171B"/>
    <w:rsid w:val="00773145"/>
    <w:rsid w:val="007763D2"/>
    <w:rsid w:val="00777F81"/>
    <w:rsid w:val="00781C7C"/>
    <w:rsid w:val="007836A1"/>
    <w:rsid w:val="00783AD4"/>
    <w:rsid w:val="007842CB"/>
    <w:rsid w:val="00784EC0"/>
    <w:rsid w:val="0078772A"/>
    <w:rsid w:val="00791CC4"/>
    <w:rsid w:val="00793FFF"/>
    <w:rsid w:val="007A0625"/>
    <w:rsid w:val="007A0E60"/>
    <w:rsid w:val="007A201A"/>
    <w:rsid w:val="007A5302"/>
    <w:rsid w:val="007A5F20"/>
    <w:rsid w:val="007A7418"/>
    <w:rsid w:val="007A7E4A"/>
    <w:rsid w:val="007B05F3"/>
    <w:rsid w:val="007B0F76"/>
    <w:rsid w:val="007B4639"/>
    <w:rsid w:val="007B72A6"/>
    <w:rsid w:val="007C0115"/>
    <w:rsid w:val="007C1925"/>
    <w:rsid w:val="007C1D58"/>
    <w:rsid w:val="007C2DA9"/>
    <w:rsid w:val="007C539A"/>
    <w:rsid w:val="007C5F32"/>
    <w:rsid w:val="007C7AE9"/>
    <w:rsid w:val="007D05DC"/>
    <w:rsid w:val="007D0A5C"/>
    <w:rsid w:val="007D21CB"/>
    <w:rsid w:val="007D462E"/>
    <w:rsid w:val="007D5439"/>
    <w:rsid w:val="007D597D"/>
    <w:rsid w:val="007D5C70"/>
    <w:rsid w:val="007D6606"/>
    <w:rsid w:val="007E0FD3"/>
    <w:rsid w:val="007E1FF7"/>
    <w:rsid w:val="007E32C1"/>
    <w:rsid w:val="007E3A70"/>
    <w:rsid w:val="007E4CEE"/>
    <w:rsid w:val="007E5787"/>
    <w:rsid w:val="007E5D20"/>
    <w:rsid w:val="007E6BAD"/>
    <w:rsid w:val="007E6BD3"/>
    <w:rsid w:val="007F2229"/>
    <w:rsid w:val="007F4487"/>
    <w:rsid w:val="00803FB4"/>
    <w:rsid w:val="00805DEE"/>
    <w:rsid w:val="00810CD7"/>
    <w:rsid w:val="00811FF6"/>
    <w:rsid w:val="00812037"/>
    <w:rsid w:val="00814221"/>
    <w:rsid w:val="00815438"/>
    <w:rsid w:val="00820055"/>
    <w:rsid w:val="008219A7"/>
    <w:rsid w:val="008219CD"/>
    <w:rsid w:val="008253F2"/>
    <w:rsid w:val="00826B58"/>
    <w:rsid w:val="00826FBC"/>
    <w:rsid w:val="00827B75"/>
    <w:rsid w:val="00832AAF"/>
    <w:rsid w:val="00834D7E"/>
    <w:rsid w:val="00834E8F"/>
    <w:rsid w:val="00835554"/>
    <w:rsid w:val="00835B33"/>
    <w:rsid w:val="00836D8C"/>
    <w:rsid w:val="008414D7"/>
    <w:rsid w:val="00842CB6"/>
    <w:rsid w:val="00842F83"/>
    <w:rsid w:val="008433AD"/>
    <w:rsid w:val="00843C14"/>
    <w:rsid w:val="00846A78"/>
    <w:rsid w:val="00847342"/>
    <w:rsid w:val="00851861"/>
    <w:rsid w:val="008520FD"/>
    <w:rsid w:val="00852806"/>
    <w:rsid w:val="00853D08"/>
    <w:rsid w:val="008549E4"/>
    <w:rsid w:val="00860295"/>
    <w:rsid w:val="008614E1"/>
    <w:rsid w:val="0086689D"/>
    <w:rsid w:val="00867493"/>
    <w:rsid w:val="008713B4"/>
    <w:rsid w:val="008713E7"/>
    <w:rsid w:val="00881F07"/>
    <w:rsid w:val="008846E6"/>
    <w:rsid w:val="00891DD4"/>
    <w:rsid w:val="008974AA"/>
    <w:rsid w:val="008A0580"/>
    <w:rsid w:val="008A0B0F"/>
    <w:rsid w:val="008A3405"/>
    <w:rsid w:val="008A3F0D"/>
    <w:rsid w:val="008A4013"/>
    <w:rsid w:val="008A49B9"/>
    <w:rsid w:val="008A7372"/>
    <w:rsid w:val="008B0F32"/>
    <w:rsid w:val="008B1668"/>
    <w:rsid w:val="008B40FA"/>
    <w:rsid w:val="008B740F"/>
    <w:rsid w:val="008C165E"/>
    <w:rsid w:val="008C49EC"/>
    <w:rsid w:val="008C57AC"/>
    <w:rsid w:val="008C74D1"/>
    <w:rsid w:val="008D0762"/>
    <w:rsid w:val="008D0BCB"/>
    <w:rsid w:val="008D2108"/>
    <w:rsid w:val="008D2A65"/>
    <w:rsid w:val="008D4D4E"/>
    <w:rsid w:val="008E0DDF"/>
    <w:rsid w:val="008E2C98"/>
    <w:rsid w:val="008E6620"/>
    <w:rsid w:val="008E6D6F"/>
    <w:rsid w:val="008F3461"/>
    <w:rsid w:val="008F6010"/>
    <w:rsid w:val="009017A7"/>
    <w:rsid w:val="009022E8"/>
    <w:rsid w:val="00904FB4"/>
    <w:rsid w:val="009055F0"/>
    <w:rsid w:val="0090585C"/>
    <w:rsid w:val="00905C6E"/>
    <w:rsid w:val="0091160B"/>
    <w:rsid w:val="0091308A"/>
    <w:rsid w:val="0091468A"/>
    <w:rsid w:val="009177AA"/>
    <w:rsid w:val="0092070D"/>
    <w:rsid w:val="009249CB"/>
    <w:rsid w:val="009257F3"/>
    <w:rsid w:val="009268A6"/>
    <w:rsid w:val="0092758E"/>
    <w:rsid w:val="009279B0"/>
    <w:rsid w:val="0093527C"/>
    <w:rsid w:val="00936C9E"/>
    <w:rsid w:val="00947296"/>
    <w:rsid w:val="009527DD"/>
    <w:rsid w:val="00952BB7"/>
    <w:rsid w:val="009545C7"/>
    <w:rsid w:val="009568E5"/>
    <w:rsid w:val="00957C4A"/>
    <w:rsid w:val="00964BB8"/>
    <w:rsid w:val="00965177"/>
    <w:rsid w:val="00970220"/>
    <w:rsid w:val="00970F22"/>
    <w:rsid w:val="009755DC"/>
    <w:rsid w:val="00976E95"/>
    <w:rsid w:val="00977503"/>
    <w:rsid w:val="00981445"/>
    <w:rsid w:val="00985A75"/>
    <w:rsid w:val="00992F11"/>
    <w:rsid w:val="00995B26"/>
    <w:rsid w:val="009A2383"/>
    <w:rsid w:val="009A2BC7"/>
    <w:rsid w:val="009A3C62"/>
    <w:rsid w:val="009A3C93"/>
    <w:rsid w:val="009A5664"/>
    <w:rsid w:val="009B16E9"/>
    <w:rsid w:val="009B2613"/>
    <w:rsid w:val="009B360A"/>
    <w:rsid w:val="009B375D"/>
    <w:rsid w:val="009B3B50"/>
    <w:rsid w:val="009B525A"/>
    <w:rsid w:val="009B6E09"/>
    <w:rsid w:val="009B7BCF"/>
    <w:rsid w:val="009C0FDD"/>
    <w:rsid w:val="009C25F2"/>
    <w:rsid w:val="009C6717"/>
    <w:rsid w:val="009C73E0"/>
    <w:rsid w:val="009D0CC4"/>
    <w:rsid w:val="009D44CC"/>
    <w:rsid w:val="009D5AEE"/>
    <w:rsid w:val="009D6E95"/>
    <w:rsid w:val="009D7707"/>
    <w:rsid w:val="009D7F5A"/>
    <w:rsid w:val="009E26DE"/>
    <w:rsid w:val="009E526A"/>
    <w:rsid w:val="009F3508"/>
    <w:rsid w:val="009F566F"/>
    <w:rsid w:val="009F68EA"/>
    <w:rsid w:val="00A02A37"/>
    <w:rsid w:val="00A03787"/>
    <w:rsid w:val="00A0405A"/>
    <w:rsid w:val="00A06D61"/>
    <w:rsid w:val="00A076FD"/>
    <w:rsid w:val="00A07FD3"/>
    <w:rsid w:val="00A14577"/>
    <w:rsid w:val="00A16A9F"/>
    <w:rsid w:val="00A21F19"/>
    <w:rsid w:val="00A22329"/>
    <w:rsid w:val="00A23340"/>
    <w:rsid w:val="00A27160"/>
    <w:rsid w:val="00A30411"/>
    <w:rsid w:val="00A33534"/>
    <w:rsid w:val="00A35F0F"/>
    <w:rsid w:val="00A36F63"/>
    <w:rsid w:val="00A3736F"/>
    <w:rsid w:val="00A410DA"/>
    <w:rsid w:val="00A4292A"/>
    <w:rsid w:val="00A42CA5"/>
    <w:rsid w:val="00A43B25"/>
    <w:rsid w:val="00A44A66"/>
    <w:rsid w:val="00A50106"/>
    <w:rsid w:val="00A50438"/>
    <w:rsid w:val="00A56D3E"/>
    <w:rsid w:val="00A571E8"/>
    <w:rsid w:val="00A61639"/>
    <w:rsid w:val="00A61E60"/>
    <w:rsid w:val="00A641AB"/>
    <w:rsid w:val="00A70BD1"/>
    <w:rsid w:val="00A744CD"/>
    <w:rsid w:val="00A766BD"/>
    <w:rsid w:val="00A76D98"/>
    <w:rsid w:val="00A801FC"/>
    <w:rsid w:val="00A8036E"/>
    <w:rsid w:val="00A81478"/>
    <w:rsid w:val="00A92412"/>
    <w:rsid w:val="00A92666"/>
    <w:rsid w:val="00A93361"/>
    <w:rsid w:val="00A94A7A"/>
    <w:rsid w:val="00AA1DF8"/>
    <w:rsid w:val="00AA462F"/>
    <w:rsid w:val="00AA59CA"/>
    <w:rsid w:val="00AA69A9"/>
    <w:rsid w:val="00AA7550"/>
    <w:rsid w:val="00AA7F40"/>
    <w:rsid w:val="00AB0B94"/>
    <w:rsid w:val="00AB1E5E"/>
    <w:rsid w:val="00AB2C17"/>
    <w:rsid w:val="00AB3F0C"/>
    <w:rsid w:val="00AC09A5"/>
    <w:rsid w:val="00AC40D4"/>
    <w:rsid w:val="00AC4858"/>
    <w:rsid w:val="00AC4F7A"/>
    <w:rsid w:val="00AD17D6"/>
    <w:rsid w:val="00AD3C81"/>
    <w:rsid w:val="00AD3F68"/>
    <w:rsid w:val="00AE3DB2"/>
    <w:rsid w:val="00AE3ED6"/>
    <w:rsid w:val="00AE5CAA"/>
    <w:rsid w:val="00AE688A"/>
    <w:rsid w:val="00AF353C"/>
    <w:rsid w:val="00AF37C6"/>
    <w:rsid w:val="00AF4E82"/>
    <w:rsid w:val="00AF5801"/>
    <w:rsid w:val="00AF5DE6"/>
    <w:rsid w:val="00AF695B"/>
    <w:rsid w:val="00AF6E72"/>
    <w:rsid w:val="00B00099"/>
    <w:rsid w:val="00B028B0"/>
    <w:rsid w:val="00B02D3D"/>
    <w:rsid w:val="00B07DF1"/>
    <w:rsid w:val="00B16DE6"/>
    <w:rsid w:val="00B21A5B"/>
    <w:rsid w:val="00B2204E"/>
    <w:rsid w:val="00B2209B"/>
    <w:rsid w:val="00B22606"/>
    <w:rsid w:val="00B22B2C"/>
    <w:rsid w:val="00B254AD"/>
    <w:rsid w:val="00B300DA"/>
    <w:rsid w:val="00B30204"/>
    <w:rsid w:val="00B3131F"/>
    <w:rsid w:val="00B32BFD"/>
    <w:rsid w:val="00B3579B"/>
    <w:rsid w:val="00B42F6C"/>
    <w:rsid w:val="00B43EFB"/>
    <w:rsid w:val="00B442A0"/>
    <w:rsid w:val="00B44D61"/>
    <w:rsid w:val="00B4520A"/>
    <w:rsid w:val="00B51417"/>
    <w:rsid w:val="00B515C0"/>
    <w:rsid w:val="00B5343B"/>
    <w:rsid w:val="00B562D5"/>
    <w:rsid w:val="00B56D2D"/>
    <w:rsid w:val="00B615DE"/>
    <w:rsid w:val="00B61EAE"/>
    <w:rsid w:val="00B66598"/>
    <w:rsid w:val="00B713DC"/>
    <w:rsid w:val="00B718BC"/>
    <w:rsid w:val="00B71D06"/>
    <w:rsid w:val="00B74E8F"/>
    <w:rsid w:val="00B75E95"/>
    <w:rsid w:val="00B76C19"/>
    <w:rsid w:val="00B76E0B"/>
    <w:rsid w:val="00B7751E"/>
    <w:rsid w:val="00B77B62"/>
    <w:rsid w:val="00B77FDA"/>
    <w:rsid w:val="00B800E6"/>
    <w:rsid w:val="00B81CEC"/>
    <w:rsid w:val="00B8354F"/>
    <w:rsid w:val="00B84181"/>
    <w:rsid w:val="00B85D05"/>
    <w:rsid w:val="00B85DAA"/>
    <w:rsid w:val="00B86C06"/>
    <w:rsid w:val="00BA1763"/>
    <w:rsid w:val="00BA19CE"/>
    <w:rsid w:val="00BA2C7D"/>
    <w:rsid w:val="00BA3353"/>
    <w:rsid w:val="00BA51B5"/>
    <w:rsid w:val="00BA5B2E"/>
    <w:rsid w:val="00BA5F69"/>
    <w:rsid w:val="00BA6F69"/>
    <w:rsid w:val="00BA7F98"/>
    <w:rsid w:val="00BB02E8"/>
    <w:rsid w:val="00BB09BC"/>
    <w:rsid w:val="00BB2720"/>
    <w:rsid w:val="00BB4A8C"/>
    <w:rsid w:val="00BC1186"/>
    <w:rsid w:val="00BC1B86"/>
    <w:rsid w:val="00BC3BFE"/>
    <w:rsid w:val="00BC4765"/>
    <w:rsid w:val="00BC61E4"/>
    <w:rsid w:val="00BC6214"/>
    <w:rsid w:val="00BC6906"/>
    <w:rsid w:val="00BD178F"/>
    <w:rsid w:val="00BD2FA8"/>
    <w:rsid w:val="00BD2FEE"/>
    <w:rsid w:val="00BD36CF"/>
    <w:rsid w:val="00BD3A75"/>
    <w:rsid w:val="00BD5CB8"/>
    <w:rsid w:val="00BD6432"/>
    <w:rsid w:val="00BD7013"/>
    <w:rsid w:val="00BD76BC"/>
    <w:rsid w:val="00BE03A0"/>
    <w:rsid w:val="00BE0B8B"/>
    <w:rsid w:val="00BE357E"/>
    <w:rsid w:val="00BE589A"/>
    <w:rsid w:val="00BE5900"/>
    <w:rsid w:val="00BE6F63"/>
    <w:rsid w:val="00BF5168"/>
    <w:rsid w:val="00BF5BAF"/>
    <w:rsid w:val="00BF6523"/>
    <w:rsid w:val="00BF7DC6"/>
    <w:rsid w:val="00C03DFD"/>
    <w:rsid w:val="00C0410D"/>
    <w:rsid w:val="00C11145"/>
    <w:rsid w:val="00C11BA5"/>
    <w:rsid w:val="00C12848"/>
    <w:rsid w:val="00C16BC5"/>
    <w:rsid w:val="00C178D3"/>
    <w:rsid w:val="00C21435"/>
    <w:rsid w:val="00C215F4"/>
    <w:rsid w:val="00C21AC0"/>
    <w:rsid w:val="00C21D4D"/>
    <w:rsid w:val="00C2489C"/>
    <w:rsid w:val="00C25F1C"/>
    <w:rsid w:val="00C34A7D"/>
    <w:rsid w:val="00C365BB"/>
    <w:rsid w:val="00C3671F"/>
    <w:rsid w:val="00C370F0"/>
    <w:rsid w:val="00C411D1"/>
    <w:rsid w:val="00C43C49"/>
    <w:rsid w:val="00C476C1"/>
    <w:rsid w:val="00C51864"/>
    <w:rsid w:val="00C51A43"/>
    <w:rsid w:val="00C5251C"/>
    <w:rsid w:val="00C53095"/>
    <w:rsid w:val="00C53A3B"/>
    <w:rsid w:val="00C53F5F"/>
    <w:rsid w:val="00C54CB0"/>
    <w:rsid w:val="00C5710A"/>
    <w:rsid w:val="00C603D8"/>
    <w:rsid w:val="00C60A45"/>
    <w:rsid w:val="00C616A1"/>
    <w:rsid w:val="00C622D6"/>
    <w:rsid w:val="00C63EDA"/>
    <w:rsid w:val="00C6405E"/>
    <w:rsid w:val="00C65567"/>
    <w:rsid w:val="00C6655B"/>
    <w:rsid w:val="00C66670"/>
    <w:rsid w:val="00C66A8C"/>
    <w:rsid w:val="00C72DBC"/>
    <w:rsid w:val="00C75D7B"/>
    <w:rsid w:val="00C76336"/>
    <w:rsid w:val="00C81AD9"/>
    <w:rsid w:val="00C81D59"/>
    <w:rsid w:val="00C84345"/>
    <w:rsid w:val="00C86F98"/>
    <w:rsid w:val="00C93EE7"/>
    <w:rsid w:val="00CA065C"/>
    <w:rsid w:val="00CA3E3A"/>
    <w:rsid w:val="00CA4ABC"/>
    <w:rsid w:val="00CB0B24"/>
    <w:rsid w:val="00CB5E2D"/>
    <w:rsid w:val="00CB65E9"/>
    <w:rsid w:val="00CB79FA"/>
    <w:rsid w:val="00CC01D1"/>
    <w:rsid w:val="00CC06FF"/>
    <w:rsid w:val="00CC1BB8"/>
    <w:rsid w:val="00CC30F4"/>
    <w:rsid w:val="00CC56F1"/>
    <w:rsid w:val="00CD29F8"/>
    <w:rsid w:val="00CD2A59"/>
    <w:rsid w:val="00CD2C49"/>
    <w:rsid w:val="00CD3F1D"/>
    <w:rsid w:val="00CE1194"/>
    <w:rsid w:val="00CE1EF0"/>
    <w:rsid w:val="00CE4447"/>
    <w:rsid w:val="00CF2721"/>
    <w:rsid w:val="00CF2D7F"/>
    <w:rsid w:val="00CF392B"/>
    <w:rsid w:val="00CF3AE3"/>
    <w:rsid w:val="00CF4037"/>
    <w:rsid w:val="00CF4703"/>
    <w:rsid w:val="00D0080E"/>
    <w:rsid w:val="00D016B1"/>
    <w:rsid w:val="00D03D30"/>
    <w:rsid w:val="00D105C1"/>
    <w:rsid w:val="00D11509"/>
    <w:rsid w:val="00D136F6"/>
    <w:rsid w:val="00D162B6"/>
    <w:rsid w:val="00D17CDE"/>
    <w:rsid w:val="00D201C0"/>
    <w:rsid w:val="00D22990"/>
    <w:rsid w:val="00D23742"/>
    <w:rsid w:val="00D238A6"/>
    <w:rsid w:val="00D23F69"/>
    <w:rsid w:val="00D245B2"/>
    <w:rsid w:val="00D253C0"/>
    <w:rsid w:val="00D26C54"/>
    <w:rsid w:val="00D31DBE"/>
    <w:rsid w:val="00D33494"/>
    <w:rsid w:val="00D347DB"/>
    <w:rsid w:val="00D37632"/>
    <w:rsid w:val="00D405E1"/>
    <w:rsid w:val="00D455E2"/>
    <w:rsid w:val="00D45633"/>
    <w:rsid w:val="00D46693"/>
    <w:rsid w:val="00D50052"/>
    <w:rsid w:val="00D50EC8"/>
    <w:rsid w:val="00D51139"/>
    <w:rsid w:val="00D52862"/>
    <w:rsid w:val="00D52DDE"/>
    <w:rsid w:val="00D54382"/>
    <w:rsid w:val="00D57CE3"/>
    <w:rsid w:val="00D610BE"/>
    <w:rsid w:val="00D611D4"/>
    <w:rsid w:val="00D62EEE"/>
    <w:rsid w:val="00D63640"/>
    <w:rsid w:val="00D665FC"/>
    <w:rsid w:val="00D66F69"/>
    <w:rsid w:val="00D71422"/>
    <w:rsid w:val="00D7343E"/>
    <w:rsid w:val="00D7456A"/>
    <w:rsid w:val="00D75AA3"/>
    <w:rsid w:val="00D852FC"/>
    <w:rsid w:val="00D8632A"/>
    <w:rsid w:val="00D8706A"/>
    <w:rsid w:val="00D9253B"/>
    <w:rsid w:val="00D93EAF"/>
    <w:rsid w:val="00D9486B"/>
    <w:rsid w:val="00D95E64"/>
    <w:rsid w:val="00D95F2E"/>
    <w:rsid w:val="00DA1087"/>
    <w:rsid w:val="00DB1159"/>
    <w:rsid w:val="00DB6753"/>
    <w:rsid w:val="00DB7B94"/>
    <w:rsid w:val="00DC0091"/>
    <w:rsid w:val="00DC1696"/>
    <w:rsid w:val="00DC19D2"/>
    <w:rsid w:val="00DC3A1A"/>
    <w:rsid w:val="00DC5275"/>
    <w:rsid w:val="00DC79CE"/>
    <w:rsid w:val="00DD0564"/>
    <w:rsid w:val="00DD30FF"/>
    <w:rsid w:val="00DD7270"/>
    <w:rsid w:val="00DE0713"/>
    <w:rsid w:val="00DE2221"/>
    <w:rsid w:val="00DE651E"/>
    <w:rsid w:val="00DE6E0A"/>
    <w:rsid w:val="00DF2385"/>
    <w:rsid w:val="00DF24A1"/>
    <w:rsid w:val="00DF6272"/>
    <w:rsid w:val="00DF7037"/>
    <w:rsid w:val="00E03BFB"/>
    <w:rsid w:val="00E053F8"/>
    <w:rsid w:val="00E100A6"/>
    <w:rsid w:val="00E11A59"/>
    <w:rsid w:val="00E13B7A"/>
    <w:rsid w:val="00E16FF5"/>
    <w:rsid w:val="00E200C6"/>
    <w:rsid w:val="00E202D7"/>
    <w:rsid w:val="00E214AA"/>
    <w:rsid w:val="00E261FB"/>
    <w:rsid w:val="00E279A7"/>
    <w:rsid w:val="00E27B4B"/>
    <w:rsid w:val="00E300D7"/>
    <w:rsid w:val="00E3404F"/>
    <w:rsid w:val="00E366D9"/>
    <w:rsid w:val="00E3704E"/>
    <w:rsid w:val="00E3725B"/>
    <w:rsid w:val="00E4777C"/>
    <w:rsid w:val="00E5099D"/>
    <w:rsid w:val="00E50AE1"/>
    <w:rsid w:val="00E50D24"/>
    <w:rsid w:val="00E519B3"/>
    <w:rsid w:val="00E51C9B"/>
    <w:rsid w:val="00E56BA7"/>
    <w:rsid w:val="00E571D1"/>
    <w:rsid w:val="00E576D0"/>
    <w:rsid w:val="00E6025B"/>
    <w:rsid w:val="00E60A9B"/>
    <w:rsid w:val="00E60ACA"/>
    <w:rsid w:val="00E6390B"/>
    <w:rsid w:val="00E7433D"/>
    <w:rsid w:val="00E80501"/>
    <w:rsid w:val="00E90946"/>
    <w:rsid w:val="00E93858"/>
    <w:rsid w:val="00E943BA"/>
    <w:rsid w:val="00E94A8C"/>
    <w:rsid w:val="00EA708E"/>
    <w:rsid w:val="00EA72D5"/>
    <w:rsid w:val="00EA776E"/>
    <w:rsid w:val="00EB073E"/>
    <w:rsid w:val="00EB10DE"/>
    <w:rsid w:val="00EB1D8F"/>
    <w:rsid w:val="00EB2975"/>
    <w:rsid w:val="00EB3200"/>
    <w:rsid w:val="00EB57CB"/>
    <w:rsid w:val="00EB59D5"/>
    <w:rsid w:val="00EB673F"/>
    <w:rsid w:val="00EB7240"/>
    <w:rsid w:val="00EC7519"/>
    <w:rsid w:val="00ED3004"/>
    <w:rsid w:val="00ED3433"/>
    <w:rsid w:val="00ED3CA2"/>
    <w:rsid w:val="00ED3D18"/>
    <w:rsid w:val="00EE08DD"/>
    <w:rsid w:val="00EE22D5"/>
    <w:rsid w:val="00EE466E"/>
    <w:rsid w:val="00EE5C43"/>
    <w:rsid w:val="00EE5C88"/>
    <w:rsid w:val="00EE60F3"/>
    <w:rsid w:val="00EE6C50"/>
    <w:rsid w:val="00EF08ED"/>
    <w:rsid w:val="00EF0F72"/>
    <w:rsid w:val="00EF3585"/>
    <w:rsid w:val="00F01303"/>
    <w:rsid w:val="00F01379"/>
    <w:rsid w:val="00F0144B"/>
    <w:rsid w:val="00F016F9"/>
    <w:rsid w:val="00F0341B"/>
    <w:rsid w:val="00F04612"/>
    <w:rsid w:val="00F05A1A"/>
    <w:rsid w:val="00F0702C"/>
    <w:rsid w:val="00F07DAB"/>
    <w:rsid w:val="00F11168"/>
    <w:rsid w:val="00F119B9"/>
    <w:rsid w:val="00F1544B"/>
    <w:rsid w:val="00F17C70"/>
    <w:rsid w:val="00F23867"/>
    <w:rsid w:val="00F24E33"/>
    <w:rsid w:val="00F27299"/>
    <w:rsid w:val="00F27EA1"/>
    <w:rsid w:val="00F30A28"/>
    <w:rsid w:val="00F3166E"/>
    <w:rsid w:val="00F33A3E"/>
    <w:rsid w:val="00F35BFD"/>
    <w:rsid w:val="00F37A97"/>
    <w:rsid w:val="00F40433"/>
    <w:rsid w:val="00F4076B"/>
    <w:rsid w:val="00F4103F"/>
    <w:rsid w:val="00F41360"/>
    <w:rsid w:val="00F416F9"/>
    <w:rsid w:val="00F41BD5"/>
    <w:rsid w:val="00F42ACA"/>
    <w:rsid w:val="00F446CE"/>
    <w:rsid w:val="00F466D8"/>
    <w:rsid w:val="00F53323"/>
    <w:rsid w:val="00F5336A"/>
    <w:rsid w:val="00F540D4"/>
    <w:rsid w:val="00F54A05"/>
    <w:rsid w:val="00F55CC3"/>
    <w:rsid w:val="00F61BC9"/>
    <w:rsid w:val="00F639BE"/>
    <w:rsid w:val="00F64F9D"/>
    <w:rsid w:val="00F655E3"/>
    <w:rsid w:val="00F67588"/>
    <w:rsid w:val="00F6770A"/>
    <w:rsid w:val="00F70029"/>
    <w:rsid w:val="00F71160"/>
    <w:rsid w:val="00F73EFE"/>
    <w:rsid w:val="00F74B17"/>
    <w:rsid w:val="00F76887"/>
    <w:rsid w:val="00F8232F"/>
    <w:rsid w:val="00F83C3C"/>
    <w:rsid w:val="00F83EAB"/>
    <w:rsid w:val="00F86762"/>
    <w:rsid w:val="00F92CCD"/>
    <w:rsid w:val="00F949A9"/>
    <w:rsid w:val="00F971CF"/>
    <w:rsid w:val="00FA0650"/>
    <w:rsid w:val="00FA3368"/>
    <w:rsid w:val="00FA3872"/>
    <w:rsid w:val="00FA3EDE"/>
    <w:rsid w:val="00FA71D7"/>
    <w:rsid w:val="00FB0C49"/>
    <w:rsid w:val="00FB0F7E"/>
    <w:rsid w:val="00FB2B4F"/>
    <w:rsid w:val="00FB2DE0"/>
    <w:rsid w:val="00FB31BA"/>
    <w:rsid w:val="00FB4DE8"/>
    <w:rsid w:val="00FB5833"/>
    <w:rsid w:val="00FC0FD6"/>
    <w:rsid w:val="00FC2E89"/>
    <w:rsid w:val="00FC50BC"/>
    <w:rsid w:val="00FC5844"/>
    <w:rsid w:val="00FC59AB"/>
    <w:rsid w:val="00FC5B74"/>
    <w:rsid w:val="00FC69BF"/>
    <w:rsid w:val="00FC7C69"/>
    <w:rsid w:val="00FD7480"/>
    <w:rsid w:val="00FE05EE"/>
    <w:rsid w:val="00FE300D"/>
    <w:rsid w:val="00FE4B8C"/>
    <w:rsid w:val="00FE534E"/>
    <w:rsid w:val="00FE7101"/>
    <w:rsid w:val="00FE7BE2"/>
    <w:rsid w:val="00FF0E81"/>
    <w:rsid w:val="00FF3B02"/>
    <w:rsid w:val="00FF621B"/>
    <w:rsid w:val="00FF6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4AB20"/>
  <w15:docId w15:val="{CF37018C-3354-46FC-BA3F-F0C1844D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BF6523"/>
  </w:style>
  <w:style w:type="paragraph" w:styleId="12">
    <w:name w:val="heading 1"/>
    <w:basedOn w:val="a9"/>
    <w:next w:val="a9"/>
    <w:link w:val="110"/>
    <w:qFormat/>
    <w:rsid w:val="00BF6523"/>
    <w:pPr>
      <w:keepNext/>
      <w:jc w:val="center"/>
      <w:outlineLvl w:val="0"/>
    </w:pPr>
    <w:rPr>
      <w:rFonts w:ascii="Arial" w:hAnsi="Arial"/>
      <w:b/>
      <w:sz w:val="28"/>
    </w:rPr>
  </w:style>
  <w:style w:type="paragraph" w:styleId="2">
    <w:name w:val="heading 2"/>
    <w:aliases w:val="СтатьяПараграф"/>
    <w:basedOn w:val="a9"/>
    <w:next w:val="a9"/>
    <w:link w:val="21"/>
    <w:qFormat/>
    <w:rsid w:val="00BF6523"/>
    <w:pPr>
      <w:keepNext/>
      <w:ind w:left="3261"/>
      <w:jc w:val="right"/>
      <w:outlineLvl w:val="1"/>
    </w:pPr>
    <w:rPr>
      <w:b/>
    </w:rPr>
  </w:style>
  <w:style w:type="paragraph" w:styleId="3">
    <w:name w:val="heading 3"/>
    <w:basedOn w:val="a9"/>
    <w:next w:val="a9"/>
    <w:qFormat/>
    <w:rsid w:val="00BF6523"/>
    <w:pPr>
      <w:keepNext/>
      <w:spacing w:after="120"/>
      <w:ind w:left="3260"/>
      <w:jc w:val="right"/>
      <w:outlineLvl w:val="2"/>
    </w:pPr>
    <w:rPr>
      <w:b/>
    </w:rPr>
  </w:style>
  <w:style w:type="paragraph" w:styleId="4">
    <w:name w:val="heading 4"/>
    <w:aliases w:val="Заголовок 4 Знак Знак Знак Знак Знак Знак,Заголовок 4 Знак Знак Знак Знак Знак Знак1,Заголовок 4 Знак Знак Знак Знак Знак Знак2,Заголовок 4 Знак Знак Знак Знак Знак Знак Знак"/>
    <w:basedOn w:val="a9"/>
    <w:next w:val="a9"/>
    <w:qFormat/>
    <w:rsid w:val="00BF6523"/>
    <w:pPr>
      <w:keepNext/>
      <w:jc w:val="right"/>
      <w:outlineLvl w:val="3"/>
    </w:pPr>
    <w:rPr>
      <w:i/>
    </w:rPr>
  </w:style>
  <w:style w:type="paragraph" w:styleId="5">
    <w:name w:val="heading 5"/>
    <w:basedOn w:val="a9"/>
    <w:next w:val="a9"/>
    <w:qFormat/>
    <w:rsid w:val="00BF6523"/>
    <w:pPr>
      <w:keepNext/>
      <w:jc w:val="center"/>
      <w:outlineLvl w:val="4"/>
    </w:pPr>
    <w:rPr>
      <w:caps/>
      <w:sz w:val="24"/>
    </w:rPr>
  </w:style>
  <w:style w:type="paragraph" w:styleId="6">
    <w:name w:val="heading 6"/>
    <w:basedOn w:val="a9"/>
    <w:next w:val="a9"/>
    <w:qFormat/>
    <w:rsid w:val="00BF6523"/>
    <w:pPr>
      <w:keepNext/>
      <w:jc w:val="center"/>
      <w:outlineLvl w:val="5"/>
    </w:pPr>
    <w:rPr>
      <w:b/>
      <w:spacing w:val="20"/>
      <w:sz w:val="32"/>
    </w:rPr>
  </w:style>
  <w:style w:type="paragraph" w:styleId="7">
    <w:name w:val="heading 7"/>
    <w:basedOn w:val="a9"/>
    <w:next w:val="a9"/>
    <w:qFormat/>
    <w:rsid w:val="00BF6523"/>
    <w:pPr>
      <w:spacing w:before="240" w:after="60"/>
      <w:outlineLvl w:val="6"/>
    </w:pPr>
    <w:rPr>
      <w:sz w:val="24"/>
      <w:szCs w:val="24"/>
    </w:rPr>
  </w:style>
  <w:style w:type="paragraph" w:styleId="8">
    <w:name w:val="heading 8"/>
    <w:basedOn w:val="a9"/>
    <w:next w:val="a9"/>
    <w:qFormat/>
    <w:rsid w:val="00BF6523"/>
    <w:pPr>
      <w:spacing w:before="240" w:after="60"/>
      <w:outlineLvl w:val="7"/>
    </w:pPr>
    <w:rPr>
      <w:i/>
      <w:iCs/>
      <w:sz w:val="24"/>
      <w:szCs w:val="24"/>
    </w:rPr>
  </w:style>
  <w:style w:type="paragraph" w:styleId="9">
    <w:name w:val="heading 9"/>
    <w:basedOn w:val="a9"/>
    <w:next w:val="a9"/>
    <w:qFormat/>
    <w:rsid w:val="00BF6523"/>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1,Верхний колонтитул Знак Знак,Знак4 Знак Знак"/>
    <w:basedOn w:val="a9"/>
    <w:semiHidden/>
    <w:rsid w:val="00BF6523"/>
    <w:pPr>
      <w:tabs>
        <w:tab w:val="center" w:pos="4153"/>
        <w:tab w:val="right" w:pos="8306"/>
      </w:tabs>
    </w:pPr>
  </w:style>
  <w:style w:type="paragraph" w:customStyle="1" w:styleId="zct">
    <w:name w:val="zct"/>
    <w:basedOn w:val="a9"/>
    <w:link w:val="zct2"/>
    <w:autoRedefine/>
    <w:rsid w:val="00FF3B02"/>
    <w:pPr>
      <w:jc w:val="center"/>
    </w:pPr>
    <w:rPr>
      <w:rFonts w:eastAsia="MS Mincho"/>
      <w:b/>
      <w:caps/>
      <w:sz w:val="16"/>
      <w:szCs w:val="14"/>
    </w:rPr>
  </w:style>
  <w:style w:type="paragraph" w:customStyle="1" w:styleId="za">
    <w:name w:val="za"/>
    <w:basedOn w:val="a9"/>
    <w:link w:val="za8"/>
    <w:autoRedefine/>
    <w:rsid w:val="00FF3B02"/>
    <w:pPr>
      <w:jc w:val="center"/>
    </w:pPr>
    <w:rPr>
      <w:b/>
      <w:bCs/>
      <w:color w:val="000000"/>
      <w:sz w:val="18"/>
      <w:szCs w:val="18"/>
      <w:lang w:eastAsia="ar-SA"/>
    </w:rPr>
  </w:style>
  <w:style w:type="paragraph" w:customStyle="1" w:styleId="zorg">
    <w:name w:val="zorg"/>
    <w:basedOn w:val="a9"/>
    <w:link w:val="zorg6"/>
    <w:autoRedefine/>
    <w:rsid w:val="002A68C3"/>
    <w:pPr>
      <w:spacing w:after="100" w:afterAutospacing="1"/>
      <w:jc w:val="center"/>
    </w:pPr>
    <w:rPr>
      <w:i/>
      <w:spacing w:val="-2"/>
      <w:kern w:val="24"/>
      <w:sz w:val="18"/>
      <w:szCs w:val="24"/>
    </w:rPr>
  </w:style>
  <w:style w:type="paragraph" w:customStyle="1" w:styleId="abst">
    <w:name w:val="abst"/>
    <w:basedOn w:val="za"/>
    <w:link w:val="abst3"/>
    <w:autoRedefine/>
    <w:semiHidden/>
    <w:rsid w:val="00BF6523"/>
  </w:style>
  <w:style w:type="paragraph" w:customStyle="1" w:styleId="base">
    <w:name w:val="base"/>
    <w:basedOn w:val="a9"/>
    <w:link w:val="base8"/>
    <w:rsid w:val="00BF6523"/>
    <w:pPr>
      <w:ind w:firstLine="340"/>
      <w:jc w:val="both"/>
    </w:pPr>
    <w:rPr>
      <w:sz w:val="16"/>
      <w:lang w:val="en-US"/>
    </w:rPr>
  </w:style>
  <w:style w:type="paragraph" w:styleId="ae">
    <w:name w:val="footer"/>
    <w:basedOn w:val="a9"/>
    <w:rsid w:val="00BF6523"/>
    <w:pPr>
      <w:tabs>
        <w:tab w:val="center" w:pos="4153"/>
        <w:tab w:val="right" w:pos="8306"/>
      </w:tabs>
    </w:pPr>
  </w:style>
  <w:style w:type="paragraph" w:customStyle="1" w:styleId="lit">
    <w:name w:val="lit"/>
    <w:basedOn w:val="base"/>
    <w:next w:val="base"/>
    <w:link w:val="lit1"/>
    <w:autoRedefine/>
    <w:rsid w:val="003E5DC7"/>
    <w:pPr>
      <w:numPr>
        <w:numId w:val="14"/>
      </w:numPr>
    </w:pPr>
    <w:rPr>
      <w:lang w:val="ru-RU"/>
    </w:rPr>
  </w:style>
  <w:style w:type="paragraph" w:styleId="af">
    <w:name w:val="Body Text Indent"/>
    <w:basedOn w:val="a9"/>
    <w:rsid w:val="00BF6523"/>
    <w:pPr>
      <w:ind w:left="3402"/>
    </w:pPr>
    <w:rPr>
      <w:sz w:val="18"/>
    </w:rPr>
  </w:style>
  <w:style w:type="character" w:styleId="af0">
    <w:name w:val="Hyperlink"/>
    <w:basedOn w:val="aa"/>
    <w:semiHidden/>
    <w:rsid w:val="00BF6523"/>
    <w:rPr>
      <w:color w:val="0000FF"/>
      <w:u w:val="single"/>
    </w:rPr>
  </w:style>
  <w:style w:type="paragraph" w:customStyle="1" w:styleId="13">
    <w:name w:val="Обычный1"/>
    <w:semiHidden/>
    <w:rsid w:val="00BF6523"/>
    <w:pPr>
      <w:spacing w:before="100" w:after="100"/>
    </w:pPr>
    <w:rPr>
      <w:snapToGrid w:val="0"/>
      <w:sz w:val="24"/>
    </w:rPr>
  </w:style>
  <w:style w:type="character" w:styleId="af1">
    <w:name w:val="Emphasis"/>
    <w:basedOn w:val="aa"/>
    <w:qFormat/>
    <w:rsid w:val="00BF6523"/>
    <w:rPr>
      <w:i/>
    </w:rPr>
  </w:style>
  <w:style w:type="character" w:styleId="af2">
    <w:name w:val="Strong"/>
    <w:basedOn w:val="aa"/>
    <w:qFormat/>
    <w:rsid w:val="00BF6523"/>
    <w:rPr>
      <w:b/>
    </w:rPr>
  </w:style>
  <w:style w:type="paragraph" w:styleId="20">
    <w:name w:val="toc 2"/>
    <w:basedOn w:val="a9"/>
    <w:next w:val="a9"/>
    <w:autoRedefine/>
    <w:semiHidden/>
    <w:rsid w:val="00172C55"/>
    <w:pPr>
      <w:tabs>
        <w:tab w:val="right" w:leader="underscore" w:pos="6379"/>
      </w:tabs>
      <w:spacing w:after="80"/>
      <w:ind w:right="397"/>
      <w:jc w:val="both"/>
    </w:pPr>
    <w:rPr>
      <w:noProof/>
      <w:sz w:val="16"/>
      <w:szCs w:val="16"/>
    </w:rPr>
  </w:style>
  <w:style w:type="paragraph" w:styleId="14">
    <w:name w:val="toc 1"/>
    <w:basedOn w:val="a9"/>
    <w:next w:val="a9"/>
    <w:autoRedefine/>
    <w:semiHidden/>
    <w:rsid w:val="006310DB"/>
    <w:pPr>
      <w:tabs>
        <w:tab w:val="right" w:pos="6379"/>
      </w:tabs>
      <w:ind w:right="397"/>
      <w:jc w:val="both"/>
    </w:pPr>
    <w:rPr>
      <w:caps/>
      <w:noProof/>
      <w:sz w:val="12"/>
    </w:rPr>
  </w:style>
  <w:style w:type="paragraph" w:styleId="30">
    <w:name w:val="toc 3"/>
    <w:basedOn w:val="a9"/>
    <w:next w:val="a9"/>
    <w:autoRedefine/>
    <w:semiHidden/>
    <w:rsid w:val="00BF6523"/>
    <w:pPr>
      <w:ind w:left="400"/>
    </w:pPr>
    <w:rPr>
      <w:i/>
    </w:rPr>
  </w:style>
  <w:style w:type="paragraph" w:styleId="40">
    <w:name w:val="toc 4"/>
    <w:basedOn w:val="a9"/>
    <w:next w:val="a9"/>
    <w:autoRedefine/>
    <w:semiHidden/>
    <w:rsid w:val="00BF6523"/>
    <w:pPr>
      <w:ind w:left="600"/>
    </w:pPr>
    <w:rPr>
      <w:sz w:val="18"/>
    </w:rPr>
  </w:style>
  <w:style w:type="paragraph" w:styleId="50">
    <w:name w:val="toc 5"/>
    <w:basedOn w:val="a9"/>
    <w:next w:val="a9"/>
    <w:autoRedefine/>
    <w:semiHidden/>
    <w:rsid w:val="00BF6523"/>
    <w:pPr>
      <w:ind w:left="800"/>
    </w:pPr>
    <w:rPr>
      <w:sz w:val="18"/>
    </w:rPr>
  </w:style>
  <w:style w:type="paragraph" w:styleId="60">
    <w:name w:val="toc 6"/>
    <w:basedOn w:val="a9"/>
    <w:next w:val="a9"/>
    <w:autoRedefine/>
    <w:semiHidden/>
    <w:rsid w:val="00BF6523"/>
    <w:pPr>
      <w:ind w:left="1000"/>
    </w:pPr>
    <w:rPr>
      <w:sz w:val="18"/>
    </w:rPr>
  </w:style>
  <w:style w:type="paragraph" w:styleId="70">
    <w:name w:val="toc 7"/>
    <w:basedOn w:val="a9"/>
    <w:next w:val="a9"/>
    <w:autoRedefine/>
    <w:semiHidden/>
    <w:rsid w:val="00BF6523"/>
    <w:pPr>
      <w:ind w:left="1200"/>
    </w:pPr>
    <w:rPr>
      <w:sz w:val="18"/>
    </w:rPr>
  </w:style>
  <w:style w:type="paragraph" w:styleId="80">
    <w:name w:val="toc 8"/>
    <w:basedOn w:val="a9"/>
    <w:next w:val="a9"/>
    <w:autoRedefine/>
    <w:semiHidden/>
    <w:rsid w:val="00BF6523"/>
    <w:pPr>
      <w:ind w:left="1400"/>
    </w:pPr>
    <w:rPr>
      <w:sz w:val="18"/>
    </w:rPr>
  </w:style>
  <w:style w:type="paragraph" w:styleId="90">
    <w:name w:val="toc 9"/>
    <w:basedOn w:val="a9"/>
    <w:next w:val="a9"/>
    <w:autoRedefine/>
    <w:semiHidden/>
    <w:rsid w:val="00BF6523"/>
    <w:pPr>
      <w:ind w:left="1600"/>
    </w:pPr>
    <w:rPr>
      <w:sz w:val="18"/>
    </w:rPr>
  </w:style>
  <w:style w:type="paragraph" w:styleId="af3">
    <w:name w:val="Body Text"/>
    <w:aliases w:val="Знак"/>
    <w:basedOn w:val="a9"/>
    <w:rsid w:val="00BF6523"/>
    <w:pPr>
      <w:spacing w:after="120"/>
    </w:pPr>
  </w:style>
  <w:style w:type="paragraph" w:styleId="af4">
    <w:name w:val="Body Text First Indent"/>
    <w:basedOn w:val="af3"/>
    <w:rsid w:val="00BF6523"/>
    <w:pPr>
      <w:ind w:firstLine="210"/>
    </w:pPr>
  </w:style>
  <w:style w:type="paragraph" w:customStyle="1" w:styleId="listpoint">
    <w:name w:val="listpoint"/>
    <w:basedOn w:val="a9"/>
    <w:link w:val="listpoint0"/>
    <w:rsid w:val="00BF6523"/>
    <w:pPr>
      <w:numPr>
        <w:numId w:val="7"/>
      </w:numPr>
      <w:jc w:val="both"/>
    </w:pPr>
    <w:rPr>
      <w:sz w:val="16"/>
      <w:szCs w:val="16"/>
    </w:rPr>
  </w:style>
  <w:style w:type="paragraph" w:styleId="af5">
    <w:name w:val="List Bullet"/>
    <w:basedOn w:val="a9"/>
    <w:autoRedefine/>
    <w:rsid w:val="00BF6523"/>
    <w:rPr>
      <w:sz w:val="24"/>
      <w:szCs w:val="24"/>
    </w:rPr>
  </w:style>
  <w:style w:type="paragraph" w:styleId="a">
    <w:name w:val="List Number"/>
    <w:basedOn w:val="a9"/>
    <w:rsid w:val="00BF6523"/>
    <w:pPr>
      <w:numPr>
        <w:numId w:val="1"/>
      </w:numPr>
    </w:pPr>
    <w:rPr>
      <w:sz w:val="24"/>
      <w:szCs w:val="24"/>
    </w:rPr>
  </w:style>
  <w:style w:type="paragraph" w:styleId="af6">
    <w:name w:val="Plain Text"/>
    <w:aliases w:val="Текст Знак Знак Знак Знак,Текст Знак Знак Знак"/>
    <w:basedOn w:val="a9"/>
    <w:link w:val="15"/>
    <w:rsid w:val="00BF6523"/>
    <w:rPr>
      <w:rFonts w:ascii="Courier New" w:hAnsi="Courier New" w:cs="HG Mincho Light J"/>
    </w:rPr>
  </w:style>
  <w:style w:type="paragraph" w:customStyle="1" w:styleId="cec">
    <w:name w:val="cec"/>
    <w:basedOn w:val="a9"/>
    <w:next w:val="base"/>
    <w:autoRedefine/>
    <w:semiHidden/>
    <w:rsid w:val="00BF6523"/>
    <w:pPr>
      <w:jc w:val="center"/>
    </w:pPr>
    <w:rPr>
      <w:rFonts w:ascii="Arial" w:hAnsi="Arial"/>
      <w:b/>
      <w:sz w:val="28"/>
    </w:rPr>
  </w:style>
  <w:style w:type="character" w:customStyle="1" w:styleId="zorg0">
    <w:name w:val="zorg Знак"/>
    <w:basedOn w:val="aa"/>
    <w:semiHidden/>
    <w:rsid w:val="00BF6523"/>
    <w:rPr>
      <w:i/>
      <w:noProof w:val="0"/>
      <w:spacing w:val="-2"/>
      <w:sz w:val="18"/>
      <w:lang w:val="en-US" w:eastAsia="ru-RU" w:bidi="ar-SA"/>
    </w:rPr>
  </w:style>
  <w:style w:type="paragraph" w:customStyle="1" w:styleId="zst">
    <w:name w:val="zst"/>
    <w:basedOn w:val="base"/>
    <w:semiHidden/>
    <w:rsid w:val="00BF6523"/>
    <w:rPr>
      <w:lang w:val="ru-RU"/>
    </w:rPr>
  </w:style>
  <w:style w:type="paragraph" w:customStyle="1" w:styleId="aorg">
    <w:name w:val="aorg"/>
    <w:basedOn w:val="base"/>
    <w:semiHidden/>
    <w:rsid w:val="00BF6523"/>
    <w:rPr>
      <w:lang w:val="ru-RU"/>
    </w:rPr>
  </w:style>
  <w:style w:type="character" w:customStyle="1" w:styleId="zct0">
    <w:name w:val="zct Знак"/>
    <w:basedOn w:val="aa"/>
    <w:semiHidden/>
    <w:rsid w:val="00BF6523"/>
    <w:rPr>
      <w:b/>
      <w:caps/>
      <w:noProof w:val="0"/>
      <w:sz w:val="16"/>
      <w:szCs w:val="16"/>
      <w:lang w:val="en-US" w:eastAsia="ru-RU" w:bidi="ar-SA"/>
    </w:rPr>
  </w:style>
  <w:style w:type="character" w:customStyle="1" w:styleId="za0">
    <w:name w:val="za Знак"/>
    <w:basedOn w:val="aa"/>
    <w:semiHidden/>
    <w:rsid w:val="00BF6523"/>
    <w:rPr>
      <w:b/>
      <w:noProof w:val="0"/>
      <w:sz w:val="18"/>
      <w:lang w:val="en-US" w:eastAsia="ru-RU" w:bidi="ar-SA"/>
    </w:rPr>
  </w:style>
  <w:style w:type="character" w:customStyle="1" w:styleId="abst0">
    <w:name w:val="abst Знак"/>
    <w:basedOn w:val="za0"/>
    <w:semiHidden/>
    <w:rsid w:val="00BF6523"/>
    <w:rPr>
      <w:b/>
      <w:noProof w:val="0"/>
      <w:sz w:val="18"/>
      <w:lang w:val="ru-RU" w:eastAsia="ru-RU" w:bidi="ar-SA"/>
    </w:rPr>
  </w:style>
  <w:style w:type="paragraph" w:customStyle="1" w:styleId="abs">
    <w:name w:val="abs"/>
    <w:basedOn w:val="abst"/>
    <w:link w:val="abs2"/>
    <w:rsid w:val="00BF6523"/>
  </w:style>
  <w:style w:type="paragraph" w:customStyle="1" w:styleId="MapleOutput">
    <w:name w:val="Maple Output"/>
    <w:next w:val="a9"/>
    <w:semiHidden/>
    <w:rsid w:val="00BF6523"/>
    <w:pPr>
      <w:spacing w:line="360" w:lineRule="auto"/>
      <w:jc w:val="center"/>
    </w:pPr>
    <w:rPr>
      <w:snapToGrid w:val="0"/>
      <w:color w:val="000000"/>
      <w:sz w:val="24"/>
      <w:lang w:val="en-US"/>
    </w:rPr>
  </w:style>
  <w:style w:type="paragraph" w:customStyle="1" w:styleId="af7">
    <w:name w:val="дше"/>
    <w:basedOn w:val="base"/>
    <w:semiHidden/>
    <w:rsid w:val="00BF6523"/>
    <w:rPr>
      <w:lang w:val="ru-RU"/>
    </w:rPr>
  </w:style>
  <w:style w:type="paragraph" w:customStyle="1" w:styleId="marker">
    <w:name w:val="marker"/>
    <w:basedOn w:val="base"/>
    <w:semiHidden/>
    <w:rsid w:val="00BF6523"/>
    <w:pPr>
      <w:tabs>
        <w:tab w:val="num" w:pos="170"/>
      </w:tabs>
      <w:ind w:firstLine="0"/>
    </w:pPr>
    <w:rPr>
      <w:lang w:val="ru-RU"/>
    </w:rPr>
  </w:style>
  <w:style w:type="paragraph" w:customStyle="1" w:styleId="zct1">
    <w:name w:val="zct]"/>
    <w:basedOn w:val="base"/>
    <w:semiHidden/>
    <w:rsid w:val="00BF6523"/>
  </w:style>
  <w:style w:type="character" w:customStyle="1" w:styleId="base0">
    <w:name w:val="base Знак"/>
    <w:basedOn w:val="aa"/>
    <w:semiHidden/>
    <w:rsid w:val="00BF6523"/>
    <w:rPr>
      <w:noProof w:val="0"/>
      <w:sz w:val="16"/>
      <w:lang w:val="en-US" w:eastAsia="ru-RU" w:bidi="ar-SA"/>
    </w:rPr>
  </w:style>
  <w:style w:type="paragraph" w:customStyle="1" w:styleId="act">
    <w:name w:val="act"/>
    <w:basedOn w:val="base"/>
    <w:semiHidden/>
    <w:rsid w:val="00BF6523"/>
    <w:rPr>
      <w:lang w:val="ru-RU"/>
    </w:rPr>
  </w:style>
  <w:style w:type="paragraph" w:customStyle="1" w:styleId="zord">
    <w:name w:val="zord"/>
    <w:basedOn w:val="base"/>
    <w:semiHidden/>
    <w:rsid w:val="00BF6523"/>
    <w:rPr>
      <w:lang w:val="ru-RU"/>
    </w:rPr>
  </w:style>
  <w:style w:type="paragraph" w:styleId="af8">
    <w:name w:val="footnote text"/>
    <w:basedOn w:val="a9"/>
    <w:link w:val="16"/>
    <w:semiHidden/>
    <w:rsid w:val="00BF6523"/>
  </w:style>
  <w:style w:type="paragraph" w:customStyle="1" w:styleId="af9">
    <w:name w:val="ифыу"/>
    <w:basedOn w:val="lit"/>
    <w:semiHidden/>
    <w:rsid w:val="00BF6523"/>
    <w:pPr>
      <w:numPr>
        <w:numId w:val="0"/>
      </w:numPr>
    </w:pPr>
  </w:style>
  <w:style w:type="paragraph" w:customStyle="1" w:styleId="1">
    <w:name w:val="Список1"/>
    <w:basedOn w:val="base"/>
    <w:link w:val="list"/>
    <w:rsid w:val="00BF6523"/>
    <w:pPr>
      <w:numPr>
        <w:numId w:val="5"/>
      </w:numPr>
    </w:pPr>
    <w:rPr>
      <w:lang w:val="ru-RU"/>
    </w:rPr>
  </w:style>
  <w:style w:type="paragraph" w:customStyle="1" w:styleId="17">
    <w:name w:val="Обычный (веб)1"/>
    <w:aliases w:val="Обычный_верстка"/>
    <w:basedOn w:val="a9"/>
    <w:semiHidden/>
    <w:rsid w:val="00BF6523"/>
    <w:pPr>
      <w:spacing w:before="100" w:after="100"/>
    </w:pPr>
    <w:rPr>
      <w:rFonts w:ascii="Arial Unicode MS" w:eastAsia="Arial Unicode MS" w:hAnsi="Arial Unicode MS"/>
      <w:sz w:val="24"/>
    </w:rPr>
  </w:style>
  <w:style w:type="character" w:customStyle="1" w:styleId="zorg1">
    <w:name w:val="zorg Знак1"/>
    <w:basedOn w:val="aa"/>
    <w:semiHidden/>
    <w:rsid w:val="00BF6523"/>
    <w:rPr>
      <w:i/>
      <w:noProof w:val="0"/>
      <w:spacing w:val="-2"/>
      <w:sz w:val="18"/>
      <w:lang w:val="en-US" w:eastAsia="ru-RU" w:bidi="ar-SA"/>
    </w:rPr>
  </w:style>
  <w:style w:type="paragraph" w:styleId="22">
    <w:name w:val="Body Text Indent 2"/>
    <w:basedOn w:val="a9"/>
    <w:rsid w:val="00BF6523"/>
    <w:pPr>
      <w:spacing w:after="120" w:line="480" w:lineRule="auto"/>
      <w:ind w:left="283"/>
    </w:pPr>
  </w:style>
  <w:style w:type="paragraph" w:styleId="31">
    <w:name w:val="Body Text Indent 3"/>
    <w:basedOn w:val="a9"/>
    <w:rsid w:val="00BF6523"/>
    <w:pPr>
      <w:spacing w:after="120"/>
      <w:ind w:left="283"/>
    </w:pPr>
    <w:rPr>
      <w:sz w:val="16"/>
      <w:szCs w:val="16"/>
    </w:rPr>
  </w:style>
  <w:style w:type="paragraph" w:customStyle="1" w:styleId="basemarker">
    <w:name w:val="base marker"/>
    <w:basedOn w:val="base"/>
    <w:semiHidden/>
    <w:rsid w:val="00BF6523"/>
    <w:pPr>
      <w:ind w:firstLine="0"/>
    </w:pPr>
  </w:style>
  <w:style w:type="character" w:customStyle="1" w:styleId="grame">
    <w:name w:val="grame"/>
    <w:basedOn w:val="aa"/>
    <w:semiHidden/>
    <w:rsid w:val="00BF6523"/>
  </w:style>
  <w:style w:type="paragraph" w:customStyle="1" w:styleId="5-numeric">
    <w:name w:val="5-numeric"/>
    <w:basedOn w:val="a9"/>
    <w:semiHidden/>
    <w:rsid w:val="00BF6523"/>
    <w:pPr>
      <w:ind w:left="1021" w:hanging="454"/>
      <w:jc w:val="both"/>
    </w:pPr>
    <w:rPr>
      <w:rFonts w:ascii="Arial" w:hAnsi="Arial"/>
      <w:noProof/>
      <w:color w:val="000000"/>
      <w:sz w:val="24"/>
    </w:rPr>
  </w:style>
  <w:style w:type="paragraph" w:customStyle="1" w:styleId="base6">
    <w:name w:val="base 6 после"/>
    <w:basedOn w:val="base"/>
    <w:link w:val="base64"/>
    <w:rsid w:val="00BF6523"/>
    <w:pPr>
      <w:spacing w:after="120"/>
    </w:pPr>
    <w:rPr>
      <w:lang w:val="ru-RU"/>
    </w:rPr>
  </w:style>
  <w:style w:type="paragraph" w:customStyle="1" w:styleId="base1">
    <w:name w:val="base жирный"/>
    <w:basedOn w:val="base"/>
    <w:link w:val="base7"/>
    <w:rsid w:val="00BF6523"/>
    <w:rPr>
      <w:b/>
      <w:lang w:val="ru-RU"/>
    </w:rPr>
  </w:style>
  <w:style w:type="paragraph" w:customStyle="1" w:styleId="1-ru-2-author">
    <w:name w:val="1-ru-2-author"/>
    <w:basedOn w:val="a9"/>
    <w:next w:val="a9"/>
    <w:semiHidden/>
    <w:rsid w:val="00BF6523"/>
    <w:pPr>
      <w:keepNext/>
      <w:spacing w:before="60"/>
    </w:pPr>
    <w:rPr>
      <w:rFonts w:ascii="Arial" w:hAnsi="Arial"/>
      <w:i/>
      <w:sz w:val="22"/>
    </w:rPr>
  </w:style>
  <w:style w:type="paragraph" w:customStyle="1" w:styleId="3-epigr">
    <w:name w:val="3-epigr"/>
    <w:basedOn w:val="a9"/>
    <w:next w:val="4-text"/>
    <w:semiHidden/>
    <w:rsid w:val="00BF6523"/>
    <w:pPr>
      <w:keepNext/>
      <w:spacing w:before="60" w:after="60"/>
      <w:jc w:val="right"/>
    </w:pPr>
    <w:rPr>
      <w:rFonts w:ascii="Arial" w:hAnsi="Arial"/>
      <w:i/>
    </w:rPr>
  </w:style>
  <w:style w:type="paragraph" w:customStyle="1" w:styleId="4-text">
    <w:name w:val="4-text"/>
    <w:basedOn w:val="a9"/>
    <w:semiHidden/>
    <w:rsid w:val="00BF6523"/>
    <w:pPr>
      <w:widowControl w:val="0"/>
      <w:ind w:firstLine="567"/>
      <w:jc w:val="both"/>
    </w:pPr>
    <w:rPr>
      <w:rFonts w:ascii="Arial" w:hAnsi="Arial"/>
      <w:sz w:val="24"/>
    </w:rPr>
  </w:style>
  <w:style w:type="paragraph" w:customStyle="1" w:styleId="1-ru-1-zagl">
    <w:name w:val="1-ru-1-zagl"/>
    <w:basedOn w:val="a9"/>
    <w:next w:val="1-ru-2-author"/>
    <w:semiHidden/>
    <w:rsid w:val="00BF6523"/>
    <w:pPr>
      <w:keepNext/>
      <w:keepLines/>
      <w:spacing w:before="240"/>
    </w:pPr>
    <w:rPr>
      <w:rFonts w:ascii="Arial" w:hAnsi="Arial"/>
      <w:b/>
      <w:caps/>
      <w:sz w:val="24"/>
    </w:rPr>
  </w:style>
  <w:style w:type="paragraph" w:customStyle="1" w:styleId="1-ru-3-work">
    <w:name w:val="1-ru-3-work"/>
    <w:next w:val="a9"/>
    <w:semiHidden/>
    <w:rsid w:val="00BF6523"/>
    <w:pPr>
      <w:keepNext/>
      <w:keepLines/>
      <w:suppressLineNumbers/>
      <w:suppressAutoHyphens/>
      <w:spacing w:after="60"/>
    </w:pPr>
    <w:rPr>
      <w:rFonts w:ascii="Tahoma" w:hAnsi="Tahoma"/>
      <w:i/>
      <w:sz w:val="21"/>
    </w:rPr>
  </w:style>
  <w:style w:type="paragraph" w:customStyle="1" w:styleId="1-ru-4-annot">
    <w:name w:val="1-ru-4-annot"/>
    <w:next w:val="a9"/>
    <w:semiHidden/>
    <w:rsid w:val="00BF6523"/>
    <w:pPr>
      <w:ind w:left="1134"/>
      <w:jc w:val="both"/>
    </w:pPr>
    <w:rPr>
      <w:rFonts w:ascii="Arial" w:hAnsi="Arial"/>
    </w:rPr>
  </w:style>
  <w:style w:type="paragraph" w:customStyle="1" w:styleId="ajus">
    <w:name w:val="ajus"/>
    <w:basedOn w:val="a9"/>
    <w:semiHidden/>
    <w:rsid w:val="00BF6523"/>
    <w:pPr>
      <w:spacing w:before="100" w:after="100"/>
      <w:ind w:firstLine="400"/>
      <w:jc w:val="both"/>
    </w:pPr>
    <w:rPr>
      <w:sz w:val="24"/>
    </w:rPr>
  </w:style>
  <w:style w:type="character" w:customStyle="1" w:styleId="WW8Num1z0">
    <w:name w:val="WW8Num1z0"/>
    <w:semiHidden/>
    <w:rsid w:val="00BF6523"/>
    <w:rPr>
      <w:rFonts w:ascii="Symbol" w:hAnsi="Symbol"/>
      <w:color w:val="auto"/>
    </w:rPr>
  </w:style>
  <w:style w:type="character" w:customStyle="1" w:styleId="WW8Num1z1">
    <w:name w:val="WW8Num1z1"/>
    <w:semiHidden/>
    <w:rsid w:val="00BF6523"/>
    <w:rPr>
      <w:rFonts w:ascii="Courier New" w:hAnsi="Courier New" w:cs="SchoolBook-Regular"/>
    </w:rPr>
  </w:style>
  <w:style w:type="character" w:customStyle="1" w:styleId="WW8Num1z2">
    <w:name w:val="WW8Num1z2"/>
    <w:semiHidden/>
    <w:rsid w:val="00BF6523"/>
    <w:rPr>
      <w:rFonts w:ascii="Wingdings" w:hAnsi="Wingdings"/>
    </w:rPr>
  </w:style>
  <w:style w:type="character" w:customStyle="1" w:styleId="WW8Num1z3">
    <w:name w:val="WW8Num1z3"/>
    <w:semiHidden/>
    <w:rsid w:val="00BF6523"/>
    <w:rPr>
      <w:rFonts w:ascii="Symbol" w:hAnsi="Symbol"/>
    </w:rPr>
  </w:style>
  <w:style w:type="character" w:customStyle="1" w:styleId="WW8Num2z1">
    <w:name w:val="WW8Num2z1"/>
    <w:semiHidden/>
    <w:rsid w:val="00BF6523"/>
    <w:rPr>
      <w:rFonts w:ascii="Symbol" w:hAnsi="Symbol"/>
      <w:color w:val="auto"/>
    </w:rPr>
  </w:style>
  <w:style w:type="character" w:customStyle="1" w:styleId="WW8Num3z0">
    <w:name w:val="WW8Num3z0"/>
    <w:semiHidden/>
    <w:rsid w:val="00BF6523"/>
    <w:rPr>
      <w:rFonts w:ascii="Symbol" w:hAnsi="Symbol"/>
      <w:color w:val="auto"/>
    </w:rPr>
  </w:style>
  <w:style w:type="character" w:customStyle="1" w:styleId="WW8Num3z1">
    <w:name w:val="WW8Num3z1"/>
    <w:semiHidden/>
    <w:rsid w:val="00BF6523"/>
    <w:rPr>
      <w:rFonts w:ascii="Courier New" w:hAnsi="Courier New" w:cs="SchoolBook-Regular"/>
    </w:rPr>
  </w:style>
  <w:style w:type="character" w:customStyle="1" w:styleId="WW8Num3z2">
    <w:name w:val="WW8Num3z2"/>
    <w:semiHidden/>
    <w:rsid w:val="00BF6523"/>
    <w:rPr>
      <w:rFonts w:ascii="Wingdings" w:hAnsi="Wingdings"/>
    </w:rPr>
  </w:style>
  <w:style w:type="character" w:customStyle="1" w:styleId="WW8Num3z3">
    <w:name w:val="WW8Num3z3"/>
    <w:semiHidden/>
    <w:rsid w:val="00BF6523"/>
    <w:rPr>
      <w:rFonts w:ascii="Symbol" w:hAnsi="Symbol"/>
    </w:rPr>
  </w:style>
  <w:style w:type="character" w:customStyle="1" w:styleId="WW8Num4z0">
    <w:name w:val="WW8Num4z0"/>
    <w:semiHidden/>
    <w:rsid w:val="00BF6523"/>
    <w:rPr>
      <w:rFonts w:ascii="Symbol" w:hAnsi="Symbol"/>
      <w:color w:val="auto"/>
    </w:rPr>
  </w:style>
  <w:style w:type="character" w:customStyle="1" w:styleId="WW8Num4z1">
    <w:name w:val="WW8Num4z1"/>
    <w:semiHidden/>
    <w:rsid w:val="00BF6523"/>
    <w:rPr>
      <w:rFonts w:ascii="Courier New" w:hAnsi="Courier New" w:cs="SchoolBook-Regular"/>
    </w:rPr>
  </w:style>
  <w:style w:type="character" w:customStyle="1" w:styleId="WW8Num4z2">
    <w:name w:val="WW8Num4z2"/>
    <w:semiHidden/>
    <w:rsid w:val="00BF6523"/>
    <w:rPr>
      <w:rFonts w:ascii="Wingdings" w:hAnsi="Wingdings"/>
    </w:rPr>
  </w:style>
  <w:style w:type="character" w:customStyle="1" w:styleId="WW8Num4z3">
    <w:name w:val="WW8Num4z3"/>
    <w:semiHidden/>
    <w:rsid w:val="00BF6523"/>
    <w:rPr>
      <w:rFonts w:ascii="Symbol" w:hAnsi="Symbol"/>
    </w:rPr>
  </w:style>
  <w:style w:type="character" w:customStyle="1" w:styleId="WW8Num5z0">
    <w:name w:val="WW8Num5z0"/>
    <w:semiHidden/>
    <w:rsid w:val="00BF6523"/>
    <w:rPr>
      <w:rFonts w:ascii="Symbol" w:hAnsi="Symbol"/>
      <w:sz w:val="20"/>
    </w:rPr>
  </w:style>
  <w:style w:type="character" w:customStyle="1" w:styleId="WW8Num5z1">
    <w:name w:val="WW8Num5z1"/>
    <w:semiHidden/>
    <w:rsid w:val="00BF6523"/>
    <w:rPr>
      <w:rFonts w:ascii="Courier New" w:hAnsi="Courier New"/>
      <w:sz w:val="20"/>
    </w:rPr>
  </w:style>
  <w:style w:type="character" w:customStyle="1" w:styleId="WW8Num5z2">
    <w:name w:val="WW8Num5z2"/>
    <w:semiHidden/>
    <w:rsid w:val="00BF6523"/>
    <w:rPr>
      <w:rFonts w:ascii="Wingdings" w:hAnsi="Wingdings"/>
      <w:sz w:val="20"/>
    </w:rPr>
  </w:style>
  <w:style w:type="character" w:customStyle="1" w:styleId="WW8Num6z0">
    <w:name w:val="WW8Num6z0"/>
    <w:semiHidden/>
    <w:rsid w:val="00BF6523"/>
    <w:rPr>
      <w:rFonts w:ascii="Symbol" w:hAnsi="Symbol"/>
      <w:color w:val="auto"/>
    </w:rPr>
  </w:style>
  <w:style w:type="character" w:customStyle="1" w:styleId="WW8Num6z1">
    <w:name w:val="WW8Num6z1"/>
    <w:semiHidden/>
    <w:rsid w:val="00BF6523"/>
    <w:rPr>
      <w:rFonts w:ascii="Courier New" w:hAnsi="Courier New" w:cs="SchoolBook-Regular"/>
    </w:rPr>
  </w:style>
  <w:style w:type="character" w:customStyle="1" w:styleId="WW8Num6z2">
    <w:name w:val="WW8Num6z2"/>
    <w:semiHidden/>
    <w:rsid w:val="00BF6523"/>
    <w:rPr>
      <w:rFonts w:ascii="Wingdings" w:hAnsi="Wingdings"/>
    </w:rPr>
  </w:style>
  <w:style w:type="character" w:customStyle="1" w:styleId="WW8Num6z3">
    <w:name w:val="WW8Num6z3"/>
    <w:semiHidden/>
    <w:rsid w:val="00BF6523"/>
    <w:rPr>
      <w:rFonts w:ascii="Symbol" w:hAnsi="Symbol"/>
    </w:rPr>
  </w:style>
  <w:style w:type="character" w:customStyle="1" w:styleId="WW8Num7z1">
    <w:name w:val="WW8Num7z1"/>
    <w:semiHidden/>
    <w:rsid w:val="00BF6523"/>
    <w:rPr>
      <w:rFonts w:ascii="Symbol" w:hAnsi="Symbol"/>
      <w:color w:val="auto"/>
    </w:rPr>
  </w:style>
  <w:style w:type="character" w:customStyle="1" w:styleId="18">
    <w:name w:val="Основной шрифт абзаца1"/>
    <w:semiHidden/>
    <w:rsid w:val="00BF6523"/>
  </w:style>
  <w:style w:type="paragraph" w:customStyle="1" w:styleId="19">
    <w:name w:val="Заголовок1"/>
    <w:basedOn w:val="a9"/>
    <w:next w:val="af3"/>
    <w:semiHidden/>
    <w:rsid w:val="00BF6523"/>
    <w:pPr>
      <w:keepNext/>
      <w:suppressAutoHyphens/>
      <w:spacing w:before="240" w:after="120"/>
    </w:pPr>
    <w:rPr>
      <w:rFonts w:ascii="Helvetica" w:eastAsia="HG Mincho Light J" w:hAnsi="Helvetica"/>
      <w:sz w:val="28"/>
    </w:rPr>
  </w:style>
  <w:style w:type="paragraph" w:styleId="afa">
    <w:name w:val="List"/>
    <w:basedOn w:val="af3"/>
    <w:semiHidden/>
    <w:rsid w:val="00BF6523"/>
    <w:pPr>
      <w:suppressAutoHyphens/>
    </w:pPr>
    <w:rPr>
      <w:rFonts w:ascii="Times" w:hAnsi="Times"/>
      <w:sz w:val="24"/>
    </w:rPr>
  </w:style>
  <w:style w:type="paragraph" w:customStyle="1" w:styleId="1a">
    <w:name w:val="Название1"/>
    <w:basedOn w:val="a9"/>
    <w:semiHidden/>
    <w:rsid w:val="00BF6523"/>
    <w:pPr>
      <w:suppressLineNumbers/>
      <w:suppressAutoHyphens/>
      <w:spacing w:before="120" w:after="120"/>
    </w:pPr>
    <w:rPr>
      <w:rFonts w:ascii="Times" w:hAnsi="Times"/>
      <w:i/>
      <w:sz w:val="24"/>
    </w:rPr>
  </w:style>
  <w:style w:type="paragraph" w:customStyle="1" w:styleId="1b">
    <w:name w:val="Указатель1"/>
    <w:basedOn w:val="a9"/>
    <w:semiHidden/>
    <w:rsid w:val="00BF6523"/>
    <w:pPr>
      <w:suppressLineNumbers/>
      <w:suppressAutoHyphens/>
    </w:pPr>
    <w:rPr>
      <w:rFonts w:ascii="Times" w:hAnsi="Times"/>
      <w:sz w:val="24"/>
    </w:rPr>
  </w:style>
  <w:style w:type="paragraph" w:styleId="HTML">
    <w:name w:val="HTML Preformatted"/>
    <w:basedOn w:val="a9"/>
    <w:link w:val="HTML0"/>
    <w:semiHidden/>
    <w:rsid w:val="00BF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fb">
    <w:name w:val="Balloon Text"/>
    <w:basedOn w:val="a9"/>
    <w:semiHidden/>
    <w:rsid w:val="00BF6523"/>
    <w:pPr>
      <w:suppressAutoHyphens/>
    </w:pPr>
    <w:rPr>
      <w:rFonts w:ascii="Tahoma" w:hAnsi="Tahoma"/>
      <w:sz w:val="16"/>
    </w:rPr>
  </w:style>
  <w:style w:type="character" w:customStyle="1" w:styleId="afc">
    <w:name w:val="Знак Знак"/>
    <w:basedOn w:val="aa"/>
    <w:semiHidden/>
    <w:rsid w:val="00BF6523"/>
    <w:rPr>
      <w:rFonts w:ascii="Tahoma" w:hAnsi="Tahoma" w:cs="HG Mincho Light J"/>
      <w:sz w:val="16"/>
      <w:szCs w:val="16"/>
    </w:rPr>
  </w:style>
  <w:style w:type="character" w:styleId="afd">
    <w:name w:val="FollowedHyperlink"/>
    <w:basedOn w:val="aa"/>
    <w:rsid w:val="00BF6523"/>
    <w:rPr>
      <w:color w:val="800080"/>
      <w:u w:val="single"/>
    </w:rPr>
  </w:style>
  <w:style w:type="character" w:customStyle="1" w:styleId="cname1">
    <w:name w:val="cname1"/>
    <w:basedOn w:val="aa"/>
    <w:semiHidden/>
    <w:rsid w:val="00BF6523"/>
    <w:rPr>
      <w:rFonts w:ascii="Arial" w:hAnsi="Arial" w:cs="Arial" w:hint="default"/>
      <w:b/>
      <w:bCs/>
      <w:color w:val="FF6600"/>
      <w:sz w:val="20"/>
      <w:szCs w:val="20"/>
    </w:rPr>
  </w:style>
  <w:style w:type="character" w:customStyle="1" w:styleId="esummary111">
    <w:name w:val="esummary1_11"/>
    <w:basedOn w:val="aa"/>
    <w:semiHidden/>
    <w:rsid w:val="00BF6523"/>
    <w:rPr>
      <w:color w:val="868F96"/>
      <w:sz w:val="20"/>
      <w:szCs w:val="20"/>
    </w:rPr>
  </w:style>
  <w:style w:type="character" w:customStyle="1" w:styleId="prclass1">
    <w:name w:val="pr_class1"/>
    <w:basedOn w:val="aa"/>
    <w:semiHidden/>
    <w:rsid w:val="00BF6523"/>
    <w:rPr>
      <w:color w:val="888888"/>
      <w:sz w:val="15"/>
      <w:szCs w:val="15"/>
    </w:rPr>
  </w:style>
  <w:style w:type="character" w:customStyle="1" w:styleId="eplace">
    <w:name w:val="eplace"/>
    <w:basedOn w:val="aa"/>
    <w:semiHidden/>
    <w:rsid w:val="00BF6523"/>
  </w:style>
  <w:style w:type="character" w:customStyle="1" w:styleId="ebodyappliances">
    <w:name w:val="ebodyappliances"/>
    <w:basedOn w:val="aa"/>
    <w:semiHidden/>
    <w:rsid w:val="00BF6523"/>
  </w:style>
  <w:style w:type="paragraph" w:styleId="23">
    <w:name w:val="Body Text 2"/>
    <w:basedOn w:val="a9"/>
    <w:rsid w:val="00BF6523"/>
    <w:pPr>
      <w:ind w:firstLine="709"/>
      <w:jc w:val="both"/>
    </w:pPr>
    <w:rPr>
      <w:sz w:val="24"/>
    </w:rPr>
  </w:style>
  <w:style w:type="character" w:customStyle="1" w:styleId="za1">
    <w:name w:val="za Знак1"/>
    <w:basedOn w:val="aa"/>
    <w:semiHidden/>
    <w:rsid w:val="00BF6523"/>
    <w:rPr>
      <w:rFonts w:eastAsia="MS Mincho"/>
      <w:b/>
      <w:noProof w:val="0"/>
      <w:sz w:val="18"/>
      <w:lang w:val="ru-RU" w:eastAsia="ru-RU" w:bidi="ar-SA"/>
    </w:rPr>
  </w:style>
  <w:style w:type="character" w:customStyle="1" w:styleId="base10">
    <w:name w:val="base Знак1"/>
    <w:basedOn w:val="aa"/>
    <w:semiHidden/>
    <w:rsid w:val="00BF6523"/>
    <w:rPr>
      <w:noProof w:val="0"/>
      <w:sz w:val="16"/>
      <w:lang w:val="en-US" w:eastAsia="ru-RU" w:bidi="ar-SA"/>
    </w:rPr>
  </w:style>
  <w:style w:type="paragraph" w:customStyle="1" w:styleId="2-en-1-zagl">
    <w:name w:val="2-en-1-zagl"/>
    <w:basedOn w:val="1-ru-1-zagl"/>
    <w:next w:val="a9"/>
    <w:semiHidden/>
    <w:rsid w:val="00BF6523"/>
    <w:pPr>
      <w:spacing w:before="120"/>
    </w:pPr>
  </w:style>
  <w:style w:type="paragraph" w:customStyle="1" w:styleId="6-literatura">
    <w:name w:val="6-literatura"/>
    <w:basedOn w:val="4-text"/>
    <w:next w:val="5-numeric"/>
    <w:semiHidden/>
    <w:rsid w:val="00BF6523"/>
    <w:pPr>
      <w:spacing w:before="60"/>
      <w:ind w:firstLine="0"/>
    </w:pPr>
    <w:rPr>
      <w:u w:val="single"/>
    </w:rPr>
  </w:style>
  <w:style w:type="character" w:customStyle="1" w:styleId="base60">
    <w:name w:val="base 6 после Знак"/>
    <w:basedOn w:val="base10"/>
    <w:semiHidden/>
    <w:rsid w:val="00BF6523"/>
    <w:rPr>
      <w:noProof w:val="0"/>
      <w:sz w:val="16"/>
      <w:lang w:val="ru-RU" w:eastAsia="ru-RU" w:bidi="ar-SA"/>
    </w:rPr>
  </w:style>
  <w:style w:type="paragraph" w:customStyle="1" w:styleId="1c">
    <w:name w:val="Основной текст1"/>
    <w:basedOn w:val="a9"/>
    <w:semiHidden/>
    <w:rsid w:val="00BF6523"/>
    <w:rPr>
      <w:sz w:val="28"/>
    </w:rPr>
  </w:style>
  <w:style w:type="character" w:styleId="afe">
    <w:name w:val="footnote reference"/>
    <w:basedOn w:val="aa"/>
    <w:semiHidden/>
    <w:rsid w:val="00BF6523"/>
    <w:rPr>
      <w:vertAlign w:val="superscript"/>
    </w:rPr>
  </w:style>
  <w:style w:type="paragraph" w:customStyle="1" w:styleId="5-bullet">
    <w:name w:val="5-bullet"/>
    <w:basedOn w:val="a9"/>
    <w:semiHidden/>
    <w:rsid w:val="00BF6523"/>
    <w:pPr>
      <w:widowControl w:val="0"/>
      <w:numPr>
        <w:numId w:val="2"/>
      </w:numPr>
      <w:tabs>
        <w:tab w:val="clear" w:pos="360"/>
        <w:tab w:val="left" w:pos="907"/>
      </w:tabs>
      <w:ind w:left="850" w:hanging="283"/>
      <w:jc w:val="both"/>
    </w:pPr>
  </w:style>
  <w:style w:type="paragraph" w:customStyle="1" w:styleId="baseepigraf">
    <w:name w:val="base epigraf"/>
    <w:basedOn w:val="base"/>
    <w:rsid w:val="00BF6523"/>
    <w:pPr>
      <w:jc w:val="right"/>
    </w:pPr>
    <w:rPr>
      <w:i/>
      <w:lang w:val="ru-RU"/>
    </w:rPr>
  </w:style>
  <w:style w:type="paragraph" w:customStyle="1" w:styleId="2-en-2-author">
    <w:name w:val="2-en-2-author"/>
    <w:basedOn w:val="1-ru-2-author"/>
    <w:next w:val="a9"/>
    <w:semiHidden/>
    <w:rsid w:val="00BF6523"/>
    <w:rPr>
      <w:rFonts w:ascii="Times New Roman" w:hAnsi="Times New Roman"/>
    </w:rPr>
  </w:style>
  <w:style w:type="paragraph" w:customStyle="1" w:styleId="2-en-3-work">
    <w:name w:val="2-en-3-work"/>
    <w:basedOn w:val="1-ru-3-work"/>
    <w:next w:val="a9"/>
    <w:semiHidden/>
    <w:rsid w:val="00BF6523"/>
  </w:style>
  <w:style w:type="paragraph" w:customStyle="1" w:styleId="2-en-4-annot">
    <w:name w:val="2-en-4-annot"/>
    <w:basedOn w:val="1-ru-4-annot"/>
    <w:next w:val="3-epigr"/>
    <w:semiHidden/>
    <w:rsid w:val="00BF6523"/>
    <w:rPr>
      <w:lang w:val="en-US"/>
    </w:rPr>
  </w:style>
  <w:style w:type="character" w:customStyle="1" w:styleId="1d">
    <w:name w:val="Гиперссылка1"/>
    <w:semiHidden/>
    <w:rsid w:val="00BF6523"/>
    <w:rPr>
      <w:color w:val="0000FF"/>
      <w:u w:val="single"/>
    </w:rPr>
  </w:style>
  <w:style w:type="paragraph" w:customStyle="1" w:styleId="10">
    <w:name w:val="Нумерован_1"/>
    <w:basedOn w:val="a9"/>
    <w:autoRedefine/>
    <w:semiHidden/>
    <w:rsid w:val="00BF6523"/>
    <w:pPr>
      <w:keepLines/>
      <w:widowControl w:val="0"/>
      <w:numPr>
        <w:numId w:val="3"/>
      </w:numPr>
      <w:tabs>
        <w:tab w:val="clear" w:pos="720"/>
        <w:tab w:val="num" w:pos="540"/>
      </w:tabs>
      <w:adjustRightInd w:val="0"/>
      <w:spacing w:line="360" w:lineRule="auto"/>
      <w:ind w:left="0" w:firstLine="0"/>
      <w:jc w:val="both"/>
      <w:textAlignment w:val="baseline"/>
    </w:pPr>
    <w:rPr>
      <w:color w:val="000000"/>
      <w:spacing w:val="-6"/>
      <w:sz w:val="28"/>
      <w:lang w:val="en-US"/>
    </w:rPr>
  </w:style>
  <w:style w:type="paragraph" w:customStyle="1" w:styleId="Web">
    <w:name w:val="Обычный (Web)"/>
    <w:basedOn w:val="a9"/>
    <w:semiHidden/>
    <w:rsid w:val="00BF6523"/>
    <w:pPr>
      <w:spacing w:before="100" w:after="100"/>
    </w:pPr>
    <w:rPr>
      <w:sz w:val="24"/>
    </w:rPr>
  </w:style>
  <w:style w:type="paragraph" w:styleId="aff">
    <w:name w:val="Document Map"/>
    <w:basedOn w:val="a9"/>
    <w:semiHidden/>
    <w:rsid w:val="00BF6523"/>
    <w:pPr>
      <w:shd w:val="clear" w:color="auto" w:fill="000080"/>
    </w:pPr>
    <w:rPr>
      <w:rFonts w:ascii="Tahoma" w:hAnsi="Tahoma"/>
    </w:rPr>
  </w:style>
  <w:style w:type="paragraph" w:customStyle="1" w:styleId="1e">
    <w:name w:val="Основной текст с отступом1"/>
    <w:aliases w:val="___Основной текст с отступом"/>
    <w:basedOn w:val="a9"/>
    <w:semiHidden/>
    <w:rsid w:val="00BF6523"/>
    <w:pPr>
      <w:ind w:firstLine="454"/>
      <w:jc w:val="both"/>
    </w:pPr>
  </w:style>
  <w:style w:type="paragraph" w:styleId="aff0">
    <w:name w:val="No Spacing"/>
    <w:basedOn w:val="a9"/>
    <w:qFormat/>
    <w:rsid w:val="00BF6523"/>
    <w:rPr>
      <w:rFonts w:ascii="Calibri" w:hAnsi="Calibri"/>
      <w:sz w:val="22"/>
      <w:szCs w:val="22"/>
      <w:lang w:val="en-US" w:eastAsia="en-US" w:bidi="en-US"/>
    </w:rPr>
  </w:style>
  <w:style w:type="character" w:customStyle="1" w:styleId="aff1">
    <w:name w:val="Без интервала Знак"/>
    <w:basedOn w:val="aa"/>
    <w:semiHidden/>
    <w:rsid w:val="00BF6523"/>
    <w:rPr>
      <w:rFonts w:ascii="Calibri" w:hAnsi="Calibri"/>
      <w:noProof w:val="0"/>
      <w:sz w:val="22"/>
      <w:szCs w:val="22"/>
      <w:lang w:val="en-US" w:eastAsia="en-US" w:bidi="en-US"/>
    </w:rPr>
  </w:style>
  <w:style w:type="paragraph" w:styleId="aff2">
    <w:name w:val="List Paragraph"/>
    <w:basedOn w:val="a9"/>
    <w:qFormat/>
    <w:rsid w:val="00BF6523"/>
    <w:pPr>
      <w:spacing w:after="200" w:line="276" w:lineRule="auto"/>
      <w:ind w:left="720"/>
      <w:contextualSpacing/>
    </w:pPr>
    <w:rPr>
      <w:rFonts w:ascii="Calibri" w:eastAsia="Calibri" w:hAnsi="Calibri"/>
      <w:sz w:val="22"/>
      <w:szCs w:val="22"/>
      <w:lang w:eastAsia="en-US"/>
    </w:rPr>
  </w:style>
  <w:style w:type="paragraph" w:customStyle="1" w:styleId="aff3">
    <w:name w:val="новый"/>
    <w:basedOn w:val="a9"/>
    <w:semiHidden/>
    <w:rsid w:val="00BF6523"/>
    <w:pPr>
      <w:suppressAutoHyphens/>
      <w:spacing w:line="360" w:lineRule="auto"/>
      <w:ind w:firstLine="454"/>
      <w:jc w:val="both"/>
    </w:pPr>
    <w:rPr>
      <w:sz w:val="28"/>
    </w:rPr>
  </w:style>
  <w:style w:type="paragraph" w:customStyle="1" w:styleId="aff4">
    <w:name w:val="Основной"/>
    <w:basedOn w:val="a9"/>
    <w:semiHidden/>
    <w:rsid w:val="00BF6523"/>
    <w:pPr>
      <w:suppressAutoHyphens/>
      <w:spacing w:line="360" w:lineRule="auto"/>
      <w:jc w:val="both"/>
    </w:pPr>
    <w:rPr>
      <w:sz w:val="28"/>
    </w:rPr>
  </w:style>
  <w:style w:type="paragraph" w:styleId="32">
    <w:name w:val="Body Text 3"/>
    <w:basedOn w:val="a9"/>
    <w:rsid w:val="00BF6523"/>
    <w:rPr>
      <w:rFonts w:ascii="Arial" w:hAnsi="Arial"/>
      <w:sz w:val="24"/>
    </w:rPr>
  </w:style>
  <w:style w:type="character" w:customStyle="1" w:styleId="1f">
    <w:name w:val="Стиль1"/>
    <w:basedOn w:val="aa"/>
    <w:semiHidden/>
    <w:rsid w:val="00BF6523"/>
    <w:rPr>
      <w:caps/>
      <w:color w:val="000000"/>
      <w:sz w:val="28"/>
      <w:szCs w:val="28"/>
    </w:rPr>
  </w:style>
  <w:style w:type="character" w:styleId="aff5">
    <w:name w:val="page number"/>
    <w:basedOn w:val="aa"/>
    <w:rsid w:val="00BF6523"/>
  </w:style>
  <w:style w:type="paragraph" w:customStyle="1" w:styleId="FR1">
    <w:name w:val="FR1"/>
    <w:semiHidden/>
    <w:rsid w:val="00BF6523"/>
    <w:pPr>
      <w:widowControl w:val="0"/>
      <w:autoSpaceDE w:val="0"/>
      <w:autoSpaceDN w:val="0"/>
      <w:adjustRightInd w:val="0"/>
      <w:spacing w:line="259" w:lineRule="auto"/>
      <w:ind w:left="320"/>
      <w:jc w:val="right"/>
    </w:pPr>
    <w:rPr>
      <w:rFonts w:ascii="Courier New" w:hAnsi="Courier New"/>
      <w:sz w:val="18"/>
    </w:rPr>
  </w:style>
  <w:style w:type="paragraph" w:styleId="aff6">
    <w:name w:val="caption"/>
    <w:basedOn w:val="a9"/>
    <w:next w:val="a9"/>
    <w:qFormat/>
    <w:rsid w:val="00BF6523"/>
    <w:pPr>
      <w:jc w:val="center"/>
    </w:pPr>
    <w:rPr>
      <w:b/>
      <w:sz w:val="24"/>
    </w:rPr>
  </w:style>
  <w:style w:type="paragraph" w:styleId="aff7">
    <w:name w:val="Block Text"/>
    <w:basedOn w:val="a9"/>
    <w:semiHidden/>
    <w:rsid w:val="00BF6523"/>
    <w:pPr>
      <w:ind w:left="180" w:right="218"/>
      <w:jc w:val="both"/>
    </w:pPr>
    <w:rPr>
      <w:rFonts w:ascii="Verdana" w:hAnsi="Verdana"/>
      <w:sz w:val="28"/>
      <w:szCs w:val="24"/>
    </w:rPr>
  </w:style>
  <w:style w:type="paragraph" w:styleId="aff8">
    <w:name w:val="Title"/>
    <w:basedOn w:val="a9"/>
    <w:link w:val="aff9"/>
    <w:qFormat/>
    <w:rsid w:val="00BF6523"/>
    <w:pPr>
      <w:jc w:val="center"/>
    </w:pPr>
    <w:rPr>
      <w:b/>
      <w:bCs/>
      <w:sz w:val="44"/>
      <w:szCs w:val="24"/>
    </w:rPr>
  </w:style>
  <w:style w:type="paragraph" w:styleId="affa">
    <w:name w:val="Subtitle"/>
    <w:basedOn w:val="a9"/>
    <w:qFormat/>
    <w:rsid w:val="00BF6523"/>
    <w:pPr>
      <w:jc w:val="center"/>
    </w:pPr>
    <w:rPr>
      <w:sz w:val="28"/>
      <w:szCs w:val="24"/>
    </w:rPr>
  </w:style>
  <w:style w:type="paragraph" w:customStyle="1" w:styleId="Textbody">
    <w:name w:val="Text body"/>
    <w:basedOn w:val="a9"/>
    <w:semiHidden/>
    <w:rsid w:val="00BF6523"/>
    <w:pPr>
      <w:widowControl w:val="0"/>
      <w:autoSpaceDE w:val="0"/>
      <w:autoSpaceDN w:val="0"/>
      <w:adjustRightInd w:val="0"/>
      <w:spacing w:after="119"/>
    </w:pPr>
    <w:rPr>
      <w:sz w:val="24"/>
    </w:rPr>
  </w:style>
  <w:style w:type="paragraph" w:customStyle="1" w:styleId="Iauiue">
    <w:name w:val="Iau.iue"/>
    <w:basedOn w:val="a9"/>
    <w:next w:val="a9"/>
    <w:semiHidden/>
    <w:rsid w:val="00BF6523"/>
    <w:pPr>
      <w:autoSpaceDE w:val="0"/>
      <w:autoSpaceDN w:val="0"/>
      <w:adjustRightInd w:val="0"/>
    </w:pPr>
    <w:rPr>
      <w:sz w:val="24"/>
    </w:rPr>
  </w:style>
  <w:style w:type="paragraph" w:customStyle="1" w:styleId="a5">
    <w:name w:val="Список для меня Знак"/>
    <w:basedOn w:val="a9"/>
    <w:next w:val="afa"/>
    <w:semiHidden/>
    <w:rsid w:val="00BF6523"/>
    <w:pPr>
      <w:numPr>
        <w:numId w:val="4"/>
      </w:numPr>
      <w:spacing w:after="120"/>
    </w:pPr>
    <w:rPr>
      <w:rFonts w:ascii="Arial" w:hAnsi="Arial"/>
    </w:rPr>
  </w:style>
  <w:style w:type="paragraph" w:customStyle="1" w:styleId="24">
    <w:name w:val="Раздел 2"/>
    <w:basedOn w:val="17"/>
    <w:semiHidden/>
    <w:rsid w:val="00BF6523"/>
    <w:pPr>
      <w:spacing w:line="360" w:lineRule="auto"/>
      <w:jc w:val="center"/>
    </w:pPr>
    <w:rPr>
      <w:rFonts w:ascii="Times New Roman" w:eastAsia="Times New Roman" w:hAnsi="Times New Roman"/>
      <w:b/>
      <w:color w:val="000000"/>
      <w:sz w:val="28"/>
    </w:rPr>
  </w:style>
  <w:style w:type="character" w:customStyle="1" w:styleId="1f0">
    <w:name w:val="Заголовок 1 Знак"/>
    <w:basedOn w:val="aa"/>
    <w:semiHidden/>
    <w:locked/>
    <w:rsid w:val="00BF6523"/>
    <w:rPr>
      <w:rFonts w:ascii="Cambria" w:eastAsia="Times New Roman" w:hAnsi="Cambria" w:cs="Times New Roman"/>
      <w:b/>
      <w:bCs/>
      <w:kern w:val="32"/>
      <w:sz w:val="32"/>
      <w:szCs w:val="32"/>
    </w:rPr>
  </w:style>
  <w:style w:type="character" w:customStyle="1" w:styleId="25">
    <w:name w:val="Заголовок 2 Знак"/>
    <w:basedOn w:val="aa"/>
    <w:semiHidden/>
    <w:locked/>
    <w:rsid w:val="00BF6523"/>
    <w:rPr>
      <w:rFonts w:ascii="Cambria" w:eastAsia="Times New Roman" w:hAnsi="Cambria" w:cs="Times New Roman"/>
      <w:b/>
      <w:bCs/>
      <w:i/>
      <w:iCs/>
      <w:sz w:val="28"/>
      <w:szCs w:val="28"/>
    </w:rPr>
  </w:style>
  <w:style w:type="character" w:customStyle="1" w:styleId="33">
    <w:name w:val="Заголовок 3 Знак"/>
    <w:basedOn w:val="aa"/>
    <w:semiHidden/>
    <w:locked/>
    <w:rsid w:val="00BF6523"/>
    <w:rPr>
      <w:rFonts w:ascii="Cambria" w:eastAsia="Times New Roman" w:hAnsi="Cambria" w:cs="Times New Roman"/>
      <w:b/>
      <w:bCs/>
      <w:sz w:val="26"/>
      <w:szCs w:val="26"/>
    </w:rPr>
  </w:style>
  <w:style w:type="character" w:customStyle="1" w:styleId="affb">
    <w:name w:val="Основной текст Знак"/>
    <w:aliases w:val="Знак Знак5"/>
    <w:basedOn w:val="aa"/>
    <w:semiHidden/>
    <w:locked/>
    <w:rsid w:val="00BF6523"/>
    <w:rPr>
      <w:rFonts w:cs="Times New Roman"/>
      <w:sz w:val="24"/>
      <w:szCs w:val="24"/>
    </w:rPr>
  </w:style>
  <w:style w:type="character" w:customStyle="1" w:styleId="s4">
    <w:name w:val="s4"/>
    <w:basedOn w:val="aa"/>
    <w:semiHidden/>
    <w:rsid w:val="00BF6523"/>
    <w:rPr>
      <w:rFonts w:cs="Times New Roman"/>
    </w:rPr>
  </w:style>
  <w:style w:type="character" w:customStyle="1" w:styleId="style151">
    <w:name w:val="style151"/>
    <w:basedOn w:val="aa"/>
    <w:semiHidden/>
    <w:rsid w:val="00BF6523"/>
    <w:rPr>
      <w:b/>
      <w:bCs/>
    </w:rPr>
  </w:style>
  <w:style w:type="paragraph" w:customStyle="1" w:styleId="main">
    <w:name w:val="main"/>
    <w:basedOn w:val="a9"/>
    <w:semiHidden/>
    <w:rsid w:val="00BF6523"/>
    <w:pPr>
      <w:spacing w:before="100" w:after="100"/>
    </w:pPr>
    <w:rPr>
      <w:sz w:val="24"/>
    </w:rPr>
  </w:style>
  <w:style w:type="character" w:styleId="affc">
    <w:name w:val="annotation reference"/>
    <w:basedOn w:val="aa"/>
    <w:semiHidden/>
    <w:rsid w:val="00BF6523"/>
    <w:rPr>
      <w:sz w:val="16"/>
      <w:szCs w:val="16"/>
    </w:rPr>
  </w:style>
  <w:style w:type="paragraph" w:styleId="affd">
    <w:name w:val="annotation text"/>
    <w:basedOn w:val="a9"/>
    <w:semiHidden/>
    <w:rsid w:val="00BF6523"/>
  </w:style>
  <w:style w:type="character" w:customStyle="1" w:styleId="26">
    <w:name w:val="Знак Знак2"/>
    <w:basedOn w:val="aa"/>
    <w:semiHidden/>
    <w:rsid w:val="00BF6523"/>
  </w:style>
  <w:style w:type="paragraph" w:styleId="affe">
    <w:name w:val="annotation subject"/>
    <w:basedOn w:val="affd"/>
    <w:next w:val="affd"/>
    <w:semiHidden/>
    <w:rsid w:val="00BF6523"/>
    <w:rPr>
      <w:b/>
    </w:rPr>
  </w:style>
  <w:style w:type="character" w:customStyle="1" w:styleId="1f1">
    <w:name w:val="Знак Знак1"/>
    <w:basedOn w:val="26"/>
    <w:semiHidden/>
    <w:rsid w:val="00BF6523"/>
    <w:rPr>
      <w:b/>
      <w:bCs/>
    </w:rPr>
  </w:style>
  <w:style w:type="paragraph" w:customStyle="1" w:styleId="afff">
    <w:name w:val="a"/>
    <w:basedOn w:val="a9"/>
    <w:semiHidden/>
    <w:rsid w:val="00BF6523"/>
    <w:pPr>
      <w:spacing w:before="100" w:after="100"/>
    </w:pPr>
    <w:rPr>
      <w:sz w:val="24"/>
    </w:rPr>
  </w:style>
  <w:style w:type="paragraph" w:customStyle="1" w:styleId="1f2">
    <w:name w:val="Абзац списка1"/>
    <w:basedOn w:val="a9"/>
    <w:semiHidden/>
    <w:rsid w:val="00BF6523"/>
    <w:pPr>
      <w:ind w:left="720"/>
    </w:pPr>
    <w:rPr>
      <w:rFonts w:eastAsia="Calibri"/>
      <w:sz w:val="24"/>
    </w:rPr>
  </w:style>
  <w:style w:type="character" w:customStyle="1" w:styleId="afff0">
    <w:name w:val="Верхний колонтитул Знак"/>
    <w:aliases w:val="Верхний колонтитул Знак1 Знак,Верхний колонтитул Знак Знак Знак,Знак4 Знак Знак Знак"/>
    <w:basedOn w:val="aa"/>
    <w:semiHidden/>
    <w:locked/>
    <w:rsid w:val="00BF6523"/>
    <w:rPr>
      <w:rFonts w:ascii="Times New Roman" w:hAnsi="Times New Roman" w:cs="Times New Roman"/>
      <w:noProof w:val="0"/>
      <w:sz w:val="24"/>
      <w:szCs w:val="24"/>
      <w:lang w:eastAsia="ru-RU"/>
    </w:rPr>
  </w:style>
  <w:style w:type="paragraph" w:customStyle="1" w:styleId="text">
    <w:name w:val="text"/>
    <w:basedOn w:val="a9"/>
    <w:semiHidden/>
    <w:rsid w:val="00BF6523"/>
    <w:pPr>
      <w:spacing w:before="100" w:after="100"/>
    </w:pPr>
    <w:rPr>
      <w:rFonts w:eastAsia="Calibri"/>
      <w:sz w:val="24"/>
    </w:rPr>
  </w:style>
  <w:style w:type="character" w:customStyle="1" w:styleId="postbody1">
    <w:name w:val="postbody1"/>
    <w:basedOn w:val="aa"/>
    <w:semiHidden/>
    <w:rsid w:val="00BF6523"/>
    <w:rPr>
      <w:rFonts w:cs="Times New Roman"/>
      <w:sz w:val="24"/>
      <w:szCs w:val="24"/>
    </w:rPr>
  </w:style>
  <w:style w:type="character" w:customStyle="1" w:styleId="MapleInput">
    <w:name w:val="Maple Input"/>
    <w:semiHidden/>
    <w:rsid w:val="00BF6523"/>
    <w:rPr>
      <w:rFonts w:ascii="Courier New" w:hAnsi="Courier New" w:cs="HG Mincho Light J"/>
      <w:b/>
      <w:bCs/>
      <w:color w:val="FF0000"/>
      <w:sz w:val="24"/>
    </w:rPr>
  </w:style>
  <w:style w:type="paragraph" w:customStyle="1" w:styleId="MaplePlot">
    <w:name w:val="Maple Plot"/>
    <w:semiHidden/>
    <w:rsid w:val="00BF6523"/>
    <w:pPr>
      <w:autoSpaceDE w:val="0"/>
      <w:autoSpaceDN w:val="0"/>
      <w:adjustRightInd w:val="0"/>
      <w:jc w:val="center"/>
    </w:pPr>
  </w:style>
  <w:style w:type="character" w:styleId="HTML1">
    <w:name w:val="HTML Typewriter"/>
    <w:basedOn w:val="aa"/>
    <w:semiHidden/>
    <w:rsid w:val="00BF6523"/>
    <w:rPr>
      <w:rFonts w:ascii="Arial Unicode MS" w:eastAsia="Arial Unicode MS" w:hAnsi="Arial Unicode MS" w:cs="Times New Roman"/>
      <w:sz w:val="20"/>
      <w:szCs w:val="20"/>
    </w:rPr>
  </w:style>
  <w:style w:type="character" w:customStyle="1" w:styleId="BulletItem">
    <w:name w:val="Bullet Item"/>
    <w:semiHidden/>
    <w:rsid w:val="00BF6523"/>
    <w:rPr>
      <w:color w:val="000000"/>
      <w:sz w:val="24"/>
    </w:rPr>
  </w:style>
  <w:style w:type="character" w:customStyle="1" w:styleId="2DOutput">
    <w:name w:val="2D Output"/>
    <w:semiHidden/>
    <w:rsid w:val="00BF6523"/>
    <w:rPr>
      <w:color w:val="0000FF"/>
      <w:sz w:val="24"/>
    </w:rPr>
  </w:style>
  <w:style w:type="paragraph" w:styleId="afff1">
    <w:name w:val="Normal Indent"/>
    <w:basedOn w:val="a9"/>
    <w:rsid w:val="00BF6523"/>
    <w:pPr>
      <w:ind w:firstLine="709"/>
      <w:jc w:val="both"/>
    </w:pPr>
    <w:rPr>
      <w:sz w:val="28"/>
    </w:rPr>
  </w:style>
  <w:style w:type="paragraph" w:customStyle="1" w:styleId="Lictpoint">
    <w:name w:val="Lictpoint"/>
    <w:basedOn w:val="base"/>
    <w:autoRedefine/>
    <w:semiHidden/>
    <w:rsid w:val="00BF6523"/>
    <w:pPr>
      <w:tabs>
        <w:tab w:val="num" w:pos="360"/>
      </w:tabs>
      <w:ind w:firstLine="0"/>
    </w:pPr>
    <w:rPr>
      <w:lang w:val="ru-RU"/>
    </w:rPr>
  </w:style>
  <w:style w:type="paragraph" w:customStyle="1" w:styleId="L">
    <w:name w:val="L"/>
    <w:basedOn w:val="base"/>
    <w:semiHidden/>
    <w:rsid w:val="00BF6523"/>
    <w:pPr>
      <w:tabs>
        <w:tab w:val="num" w:pos="170"/>
      </w:tabs>
      <w:ind w:firstLine="0"/>
    </w:pPr>
    <w:rPr>
      <w:lang w:val="ru-RU"/>
    </w:rPr>
  </w:style>
  <w:style w:type="paragraph" w:customStyle="1" w:styleId="afff2">
    <w:name w:val="*список*"/>
    <w:basedOn w:val="afff3"/>
    <w:semiHidden/>
    <w:rsid w:val="00BF6523"/>
    <w:pPr>
      <w:tabs>
        <w:tab w:val="num" w:pos="737"/>
      </w:tabs>
      <w:ind w:left="738" w:hanging="284"/>
    </w:pPr>
  </w:style>
  <w:style w:type="paragraph" w:customStyle="1" w:styleId="afff3">
    <w:name w:val="*текст*"/>
    <w:basedOn w:val="a9"/>
    <w:semiHidden/>
    <w:rsid w:val="00BF6523"/>
    <w:pPr>
      <w:ind w:firstLine="454"/>
      <w:jc w:val="both"/>
    </w:pPr>
    <w:rPr>
      <w:sz w:val="24"/>
    </w:rPr>
  </w:style>
  <w:style w:type="paragraph" w:customStyle="1" w:styleId="afff4">
    <w:name w:val="Литература"/>
    <w:basedOn w:val="a9"/>
    <w:autoRedefine/>
    <w:semiHidden/>
    <w:rsid w:val="00BF6523"/>
    <w:pPr>
      <w:tabs>
        <w:tab w:val="left" w:pos="284"/>
        <w:tab w:val="left" w:pos="567"/>
        <w:tab w:val="num" w:pos="900"/>
      </w:tabs>
      <w:ind w:left="900" w:hanging="180"/>
      <w:jc w:val="both"/>
    </w:pPr>
    <w:rPr>
      <w:rFonts w:eastAsia="SFRM0900"/>
      <w:sz w:val="28"/>
    </w:rPr>
  </w:style>
  <w:style w:type="paragraph" w:customStyle="1" w:styleId="afff5">
    <w:name w:val="МойНумерованійСписок"/>
    <w:basedOn w:val="a9"/>
    <w:semiHidden/>
    <w:rsid w:val="00BF6523"/>
    <w:pPr>
      <w:tabs>
        <w:tab w:val="num" w:pos="170"/>
      </w:tabs>
      <w:ind w:left="360" w:hanging="360"/>
    </w:pPr>
    <w:rPr>
      <w:lang w:val="en-US"/>
    </w:rPr>
  </w:style>
  <w:style w:type="paragraph" w:customStyle="1" w:styleId="cek">
    <w:name w:val="cek"/>
    <w:basedOn w:val="a9"/>
    <w:autoRedefine/>
    <w:semiHidden/>
    <w:rsid w:val="00BF6523"/>
    <w:pPr>
      <w:tabs>
        <w:tab w:val="right" w:pos="6379"/>
      </w:tabs>
    </w:pPr>
    <w:rPr>
      <w:i/>
      <w:sz w:val="16"/>
    </w:rPr>
  </w:style>
  <w:style w:type="character" w:customStyle="1" w:styleId="suborangehed">
    <w:name w:val="suborangehed"/>
    <w:basedOn w:val="aa"/>
    <w:semiHidden/>
    <w:rsid w:val="00BF6523"/>
  </w:style>
  <w:style w:type="character" w:customStyle="1" w:styleId="base2">
    <w:name w:val="base жирный Знак"/>
    <w:basedOn w:val="base10"/>
    <w:semiHidden/>
    <w:rsid w:val="00BF6523"/>
    <w:rPr>
      <w:b/>
      <w:noProof w:val="0"/>
      <w:sz w:val="16"/>
      <w:lang w:val="en-US" w:eastAsia="ru-RU" w:bidi="ar-SA"/>
    </w:rPr>
  </w:style>
  <w:style w:type="character" w:customStyle="1" w:styleId="lit0">
    <w:name w:val="lit Знак"/>
    <w:basedOn w:val="aa"/>
    <w:semiHidden/>
    <w:rsid w:val="00BF6523"/>
    <w:rPr>
      <w:noProof w:val="0"/>
      <w:sz w:val="16"/>
      <w:lang w:val="ru-RU" w:eastAsia="ru-RU" w:bidi="ar-SA"/>
    </w:rPr>
  </w:style>
  <w:style w:type="paragraph" w:customStyle="1" w:styleId="afff6">
    <w:name w:val="Сведения"/>
    <w:basedOn w:val="a9"/>
    <w:next w:val="a9"/>
    <w:semiHidden/>
    <w:qFormat/>
    <w:rsid w:val="00BF6523"/>
    <w:pPr>
      <w:jc w:val="center"/>
    </w:pPr>
    <w:rPr>
      <w:rFonts w:ascii="Arial" w:hAnsi="Arial"/>
      <w:sz w:val="24"/>
      <w:szCs w:val="24"/>
    </w:rPr>
  </w:style>
  <w:style w:type="character" w:customStyle="1" w:styleId="za2">
    <w:name w:val="za Знак2"/>
    <w:basedOn w:val="aa"/>
    <w:semiHidden/>
    <w:rsid w:val="00BF6523"/>
    <w:rPr>
      <w:rFonts w:eastAsia="MS Mincho" w:cs="Arial"/>
      <w:b/>
      <w:noProof w:val="0"/>
      <w:spacing w:val="-4"/>
      <w:sz w:val="18"/>
      <w:lang w:val="ru-RU" w:eastAsia="ru-RU" w:bidi="ar-SA"/>
    </w:rPr>
  </w:style>
  <w:style w:type="character" w:customStyle="1" w:styleId="base20">
    <w:name w:val="base Знак2"/>
    <w:basedOn w:val="aa"/>
    <w:semiHidden/>
    <w:rsid w:val="00BF6523"/>
    <w:rPr>
      <w:noProof w:val="0"/>
      <w:sz w:val="16"/>
      <w:lang w:val="en-US" w:eastAsia="ru-RU" w:bidi="ar-SA"/>
    </w:rPr>
  </w:style>
  <w:style w:type="character" w:customStyle="1" w:styleId="base61">
    <w:name w:val="base 6 после Знак1"/>
    <w:basedOn w:val="base20"/>
    <w:semiHidden/>
    <w:rsid w:val="00BF6523"/>
    <w:rPr>
      <w:noProof w:val="0"/>
      <w:sz w:val="16"/>
      <w:lang w:val="ru-RU" w:eastAsia="ru-RU" w:bidi="ar-SA"/>
    </w:rPr>
  </w:style>
  <w:style w:type="paragraph" w:customStyle="1" w:styleId="base11">
    <w:name w:val="base1"/>
    <w:basedOn w:val="a9"/>
    <w:semiHidden/>
    <w:rsid w:val="00BF6523"/>
    <w:pPr>
      <w:spacing w:before="100" w:beforeAutospacing="1" w:after="100" w:afterAutospacing="1"/>
    </w:pPr>
    <w:rPr>
      <w:sz w:val="24"/>
      <w:szCs w:val="24"/>
    </w:rPr>
  </w:style>
  <w:style w:type="paragraph" w:customStyle="1" w:styleId="zorg2">
    <w:name w:val="zorg без интервалов"/>
    <w:basedOn w:val="a9"/>
    <w:semiHidden/>
    <w:rsid w:val="00BF6523"/>
    <w:pPr>
      <w:jc w:val="center"/>
    </w:pPr>
    <w:rPr>
      <w:i/>
      <w:spacing w:val="-2"/>
      <w:sz w:val="18"/>
      <w:szCs w:val="18"/>
    </w:rPr>
  </w:style>
  <w:style w:type="paragraph" w:customStyle="1" w:styleId="afff7">
    <w:name w:val="Тема"/>
    <w:basedOn w:val="a9"/>
    <w:semiHidden/>
    <w:rsid w:val="00BF6523"/>
    <w:rPr>
      <w:b/>
      <w:bCs/>
      <w:sz w:val="24"/>
      <w:szCs w:val="24"/>
    </w:rPr>
  </w:style>
  <w:style w:type="character" w:customStyle="1" w:styleId="zct10">
    <w:name w:val="zct Знак1"/>
    <w:basedOn w:val="aa"/>
    <w:semiHidden/>
    <w:rsid w:val="00BF6523"/>
    <w:rPr>
      <w:b/>
      <w:caps/>
      <w:noProof w:val="0"/>
      <w:sz w:val="16"/>
      <w:lang w:val="ru-RU" w:eastAsia="ru-RU" w:bidi="ar-SA"/>
    </w:rPr>
  </w:style>
  <w:style w:type="paragraph" w:customStyle="1" w:styleId="Paragraphedeliste">
    <w:name w:val="Paragraphe de liste"/>
    <w:basedOn w:val="a9"/>
    <w:semiHidden/>
    <w:qFormat/>
    <w:rsid w:val="00BF6523"/>
    <w:pPr>
      <w:spacing w:after="200" w:line="276" w:lineRule="auto"/>
      <w:ind w:left="720"/>
      <w:contextualSpacing/>
    </w:pPr>
    <w:rPr>
      <w:rFonts w:ascii="Calibri" w:eastAsia="Calibri" w:hAnsi="Calibri"/>
      <w:sz w:val="22"/>
      <w:szCs w:val="22"/>
      <w:lang w:val="fr-FR" w:eastAsia="en-US"/>
    </w:rPr>
  </w:style>
  <w:style w:type="paragraph" w:customStyle="1" w:styleId="Default">
    <w:name w:val="Default"/>
    <w:semiHidden/>
    <w:rsid w:val="00BF6523"/>
    <w:pPr>
      <w:widowControl w:val="0"/>
      <w:autoSpaceDE w:val="0"/>
      <w:autoSpaceDN w:val="0"/>
      <w:adjustRightInd w:val="0"/>
    </w:pPr>
    <w:rPr>
      <w:color w:val="000000"/>
      <w:sz w:val="24"/>
      <w:szCs w:val="24"/>
    </w:rPr>
  </w:style>
  <w:style w:type="paragraph" w:customStyle="1" w:styleId="afff8">
    <w:name w:val="Содержимое таблицы"/>
    <w:basedOn w:val="a9"/>
    <w:semiHidden/>
    <w:rsid w:val="00BF6523"/>
    <w:pPr>
      <w:widowControl w:val="0"/>
      <w:suppressLineNumbers/>
      <w:suppressAutoHyphens/>
      <w:ind w:firstLine="709"/>
      <w:jc w:val="both"/>
    </w:pPr>
    <w:rPr>
      <w:rFonts w:ascii="Arial" w:eastAsia="Lucida Sans Unicode" w:hAnsi="Arial"/>
      <w:kern w:val="1"/>
      <w:szCs w:val="24"/>
    </w:rPr>
  </w:style>
  <w:style w:type="character" w:customStyle="1" w:styleId="zorg20">
    <w:name w:val="zorg Знак2"/>
    <w:basedOn w:val="aa"/>
    <w:semiHidden/>
    <w:rsid w:val="00BF6523"/>
    <w:rPr>
      <w:i/>
      <w:noProof w:val="0"/>
      <w:spacing w:val="-2"/>
      <w:sz w:val="18"/>
      <w:szCs w:val="24"/>
      <w:lang w:val="ru-RU" w:eastAsia="ru-RU" w:bidi="ar-SA"/>
    </w:rPr>
  </w:style>
  <w:style w:type="character" w:customStyle="1" w:styleId="base12">
    <w:name w:val="base жирный Знак1"/>
    <w:basedOn w:val="base20"/>
    <w:semiHidden/>
    <w:rsid w:val="00BF6523"/>
    <w:rPr>
      <w:b/>
      <w:noProof w:val="0"/>
      <w:sz w:val="16"/>
      <w:lang w:val="ru-RU" w:eastAsia="ru-RU" w:bidi="ar-SA"/>
    </w:rPr>
  </w:style>
  <w:style w:type="paragraph" w:customStyle="1" w:styleId="210">
    <w:name w:val="Основной текст 21"/>
    <w:basedOn w:val="a9"/>
    <w:semiHidden/>
    <w:rsid w:val="00BF6523"/>
    <w:pPr>
      <w:widowControl w:val="0"/>
      <w:jc w:val="both"/>
    </w:pPr>
    <w:rPr>
      <w:rFonts w:cs="SFRM0900"/>
      <w:sz w:val="28"/>
      <w:szCs w:val="28"/>
    </w:rPr>
  </w:style>
  <w:style w:type="paragraph" w:customStyle="1" w:styleId="a2">
    <w:name w:val="список"/>
    <w:basedOn w:val="base"/>
    <w:semiHidden/>
    <w:rsid w:val="00BF6523"/>
    <w:pPr>
      <w:numPr>
        <w:numId w:val="6"/>
      </w:numPr>
      <w:tabs>
        <w:tab w:val="left" w:pos="284"/>
      </w:tabs>
      <w:ind w:left="284"/>
    </w:pPr>
  </w:style>
  <w:style w:type="character" w:customStyle="1" w:styleId="greenurl1">
    <w:name w:val="green_url1"/>
    <w:basedOn w:val="aa"/>
    <w:semiHidden/>
    <w:rsid w:val="00BF6523"/>
    <w:rPr>
      <w:color w:val="006600"/>
    </w:rPr>
  </w:style>
  <w:style w:type="character" w:customStyle="1" w:styleId="base3">
    <w:name w:val="base Знак3"/>
    <w:basedOn w:val="aa"/>
    <w:semiHidden/>
    <w:rsid w:val="00BF6523"/>
    <w:rPr>
      <w:noProof w:val="0"/>
      <w:sz w:val="16"/>
      <w:lang w:val="en-US" w:eastAsia="ru-RU" w:bidi="ar-SA"/>
    </w:rPr>
  </w:style>
  <w:style w:type="character" w:customStyle="1" w:styleId="za3">
    <w:name w:val="za Знак3"/>
    <w:basedOn w:val="aa"/>
    <w:semiHidden/>
    <w:rsid w:val="00BF6523"/>
    <w:rPr>
      <w:rFonts w:eastAsia="MS Mincho" w:cs="Arial"/>
      <w:b/>
      <w:noProof w:val="0"/>
      <w:sz w:val="18"/>
      <w:szCs w:val="18"/>
      <w:lang w:val="en-US" w:eastAsia="ru-RU" w:bidi="ar-SA"/>
    </w:rPr>
  </w:style>
  <w:style w:type="character" w:customStyle="1" w:styleId="abst1">
    <w:name w:val="abst Знак1"/>
    <w:basedOn w:val="za3"/>
    <w:semiHidden/>
    <w:rsid w:val="00BF6523"/>
    <w:rPr>
      <w:rFonts w:eastAsia="MS Mincho" w:cs="Arial"/>
      <w:b/>
      <w:noProof w:val="0"/>
      <w:sz w:val="18"/>
      <w:szCs w:val="18"/>
      <w:lang w:val="en-US" w:eastAsia="ru-RU" w:bidi="ar-SA"/>
    </w:rPr>
  </w:style>
  <w:style w:type="character" w:customStyle="1" w:styleId="abs0">
    <w:name w:val="abs Знак"/>
    <w:basedOn w:val="abst1"/>
    <w:semiHidden/>
    <w:rsid w:val="00BF6523"/>
    <w:rPr>
      <w:rFonts w:eastAsia="MS Mincho" w:cs="Arial"/>
      <w:b/>
      <w:noProof w:val="0"/>
      <w:sz w:val="18"/>
      <w:szCs w:val="18"/>
      <w:lang w:val="en-US" w:eastAsia="ru-RU" w:bidi="ar-SA"/>
    </w:rPr>
  </w:style>
  <w:style w:type="character" w:customStyle="1" w:styleId="base62">
    <w:name w:val="base 6 после Знак2"/>
    <w:basedOn w:val="base3"/>
    <w:semiHidden/>
    <w:rsid w:val="00BF6523"/>
    <w:rPr>
      <w:noProof w:val="0"/>
      <w:sz w:val="16"/>
      <w:lang w:val="ru-RU" w:eastAsia="ru-RU" w:bidi="ar-SA"/>
    </w:rPr>
  </w:style>
  <w:style w:type="character" w:customStyle="1" w:styleId="spelle">
    <w:name w:val="spelle"/>
    <w:basedOn w:val="aa"/>
    <w:semiHidden/>
    <w:rsid w:val="00BF6523"/>
  </w:style>
  <w:style w:type="paragraph" w:customStyle="1" w:styleId="afff9">
    <w:name w:val="Аннотация"/>
    <w:basedOn w:val="a9"/>
    <w:next w:val="3"/>
    <w:semiHidden/>
    <w:rsid w:val="00BF6523"/>
    <w:pPr>
      <w:suppressAutoHyphens/>
      <w:spacing w:before="280"/>
      <w:ind w:left="567" w:right="567" w:firstLine="567"/>
    </w:pPr>
    <w:rPr>
      <w:sz w:val="22"/>
      <w:szCs w:val="22"/>
      <w:lang w:eastAsia="ar-SA"/>
    </w:rPr>
  </w:style>
  <w:style w:type="character" w:customStyle="1" w:styleId="base21">
    <w:name w:val="base жирный Знак2"/>
    <w:basedOn w:val="base3"/>
    <w:semiHidden/>
    <w:rsid w:val="00BF6523"/>
    <w:rPr>
      <w:b/>
      <w:noProof w:val="0"/>
      <w:sz w:val="16"/>
      <w:lang w:val="ru-RU" w:eastAsia="ru-RU" w:bidi="ar-SA"/>
    </w:rPr>
  </w:style>
  <w:style w:type="paragraph" w:customStyle="1" w:styleId="120">
    <w:name w:val="Стиль 12 пт Междустр.интервал:  одинарный"/>
    <w:basedOn w:val="a9"/>
    <w:semiHidden/>
    <w:rsid w:val="00BF6523"/>
    <w:rPr>
      <w:rFonts w:ascii="Calibri" w:hAnsi="Calibri" w:cs="SFRM0900"/>
      <w:sz w:val="24"/>
      <w:szCs w:val="24"/>
    </w:rPr>
  </w:style>
  <w:style w:type="character" w:customStyle="1" w:styleId="121">
    <w:name w:val="Стиль 12 пт"/>
    <w:basedOn w:val="aa"/>
    <w:semiHidden/>
    <w:rsid w:val="00BF6523"/>
    <w:rPr>
      <w:sz w:val="24"/>
      <w:szCs w:val="24"/>
    </w:rPr>
  </w:style>
  <w:style w:type="paragraph" w:customStyle="1" w:styleId="afffa">
    <w:name w:val="Авторы"/>
    <w:semiHidden/>
    <w:rsid w:val="00BF6523"/>
    <w:pPr>
      <w:spacing w:before="240"/>
    </w:pPr>
    <w:rPr>
      <w:rFonts w:ascii="Arial" w:hAnsi="Arial"/>
      <w:b/>
    </w:rPr>
  </w:style>
  <w:style w:type="paragraph" w:customStyle="1" w:styleId="afffb">
    <w:name w:val="Название тезиса"/>
    <w:semiHidden/>
    <w:rsid w:val="00BF6523"/>
    <w:pPr>
      <w:pBdr>
        <w:bottom w:val="single" w:sz="4" w:space="1" w:color="auto"/>
      </w:pBdr>
    </w:pPr>
    <w:rPr>
      <w:rFonts w:ascii="Arial" w:hAnsi="Arial"/>
      <w:caps/>
    </w:rPr>
  </w:style>
  <w:style w:type="paragraph" w:customStyle="1" w:styleId="afffc">
    <w:name w:val="Организация"/>
    <w:semiHidden/>
    <w:rsid w:val="00BF6523"/>
    <w:pPr>
      <w:ind w:firstLine="357"/>
    </w:pPr>
    <w:rPr>
      <w:i/>
      <w:szCs w:val="24"/>
    </w:rPr>
  </w:style>
  <w:style w:type="paragraph" w:customStyle="1" w:styleId="a0">
    <w:name w:val="точка"/>
    <w:basedOn w:val="a9"/>
    <w:semiHidden/>
    <w:rsid w:val="00BF6523"/>
    <w:pPr>
      <w:numPr>
        <w:numId w:val="8"/>
      </w:numPr>
      <w:jc w:val="both"/>
    </w:pPr>
    <w:rPr>
      <w:sz w:val="22"/>
    </w:rPr>
  </w:style>
  <w:style w:type="paragraph" w:customStyle="1" w:styleId="afffd">
    <w:name w:val="Заголовок таблицы"/>
    <w:basedOn w:val="afff8"/>
    <w:semiHidden/>
    <w:rsid w:val="00BF6523"/>
    <w:pPr>
      <w:widowControl/>
      <w:ind w:firstLine="0"/>
      <w:jc w:val="center"/>
    </w:pPr>
    <w:rPr>
      <w:rFonts w:ascii="Times New Roman" w:eastAsia="Times New Roman" w:hAnsi="Times New Roman"/>
      <w:b/>
      <w:bCs/>
      <w:kern w:val="0"/>
      <w:sz w:val="24"/>
      <w:lang w:eastAsia="ar-SA"/>
    </w:rPr>
  </w:style>
  <w:style w:type="paragraph" w:customStyle="1" w:styleId="afffe">
    <w:name w:val="мой"/>
    <w:basedOn w:val="a9"/>
    <w:semiHidden/>
    <w:qFormat/>
    <w:rsid w:val="00BF6523"/>
    <w:pPr>
      <w:spacing w:after="200"/>
    </w:pPr>
    <w:rPr>
      <w:rFonts w:eastAsia="Calibri"/>
      <w:sz w:val="24"/>
      <w:szCs w:val="22"/>
      <w:lang w:eastAsia="en-US"/>
    </w:rPr>
  </w:style>
  <w:style w:type="paragraph" w:customStyle="1" w:styleId="a6">
    <w:name w:val="Маркированный"/>
    <w:basedOn w:val="a9"/>
    <w:next w:val="a9"/>
    <w:semiHidden/>
    <w:qFormat/>
    <w:rsid w:val="00BF6523"/>
    <w:pPr>
      <w:numPr>
        <w:numId w:val="9"/>
      </w:numPr>
      <w:jc w:val="both"/>
    </w:pPr>
  </w:style>
  <w:style w:type="paragraph" w:customStyle="1" w:styleId="a1">
    <w:name w:val="Нумерованный"/>
    <w:basedOn w:val="a9"/>
    <w:next w:val="a9"/>
    <w:semiHidden/>
    <w:qFormat/>
    <w:rsid w:val="00BF6523"/>
    <w:pPr>
      <w:numPr>
        <w:numId w:val="10"/>
      </w:numPr>
      <w:jc w:val="both"/>
    </w:pPr>
  </w:style>
  <w:style w:type="paragraph" w:customStyle="1" w:styleId="IniiaiWeeoaeno2">
    <w:name w:val="IniiaiWee oaeno 2"/>
    <w:basedOn w:val="a9"/>
    <w:semiHidden/>
    <w:rsid w:val="00BF6523"/>
    <w:pPr>
      <w:widowControl w:val="0"/>
      <w:overflowPunct w:val="0"/>
      <w:autoSpaceDE w:val="0"/>
      <w:autoSpaceDN w:val="0"/>
      <w:adjustRightInd w:val="0"/>
      <w:ind w:firstLine="720"/>
      <w:jc w:val="both"/>
      <w:textAlignment w:val="baseline"/>
    </w:pPr>
    <w:rPr>
      <w:sz w:val="28"/>
    </w:rPr>
  </w:style>
  <w:style w:type="paragraph" w:customStyle="1" w:styleId="affff">
    <w:name w:val="Свободная форма"/>
    <w:semiHidden/>
    <w:rsid w:val="00BF6523"/>
    <w:rPr>
      <w:rFonts w:ascii="Helvetica" w:eastAsia="ヒラギノ角ゴ Pro W3" w:hAnsi="Helvetica"/>
      <w:color w:val="000000"/>
      <w:sz w:val="24"/>
    </w:rPr>
  </w:style>
  <w:style w:type="character" w:styleId="HTML2">
    <w:name w:val="HTML Cite"/>
    <w:basedOn w:val="aa"/>
    <w:semiHidden/>
    <w:unhideWhenUsed/>
    <w:rsid w:val="00BF6523"/>
    <w:rPr>
      <w:i/>
      <w:iCs/>
    </w:rPr>
  </w:style>
  <w:style w:type="paragraph" w:customStyle="1" w:styleId="western">
    <w:name w:val="western"/>
    <w:basedOn w:val="a9"/>
    <w:semiHidden/>
    <w:rsid w:val="00BF6523"/>
    <w:pPr>
      <w:ind w:firstLine="709"/>
      <w:jc w:val="both"/>
    </w:pPr>
    <w:rPr>
      <w:sz w:val="24"/>
      <w:szCs w:val="24"/>
    </w:rPr>
  </w:style>
  <w:style w:type="character" w:customStyle="1" w:styleId="base4">
    <w:name w:val="base Знак4"/>
    <w:basedOn w:val="aa"/>
    <w:semiHidden/>
    <w:rsid w:val="00BF6523"/>
    <w:rPr>
      <w:noProof w:val="0"/>
      <w:sz w:val="16"/>
      <w:lang w:val="en-US" w:eastAsia="ru-RU" w:bidi="ar-SA"/>
    </w:rPr>
  </w:style>
  <w:style w:type="character" w:customStyle="1" w:styleId="zorg3">
    <w:name w:val="zorg Знак3"/>
    <w:basedOn w:val="aa"/>
    <w:semiHidden/>
    <w:rsid w:val="00BF6523"/>
    <w:rPr>
      <w:i/>
      <w:noProof w:val="0"/>
      <w:spacing w:val="-2"/>
      <w:sz w:val="18"/>
      <w:szCs w:val="24"/>
      <w:lang w:val="ru-RU" w:eastAsia="ru-RU" w:bidi="ar-SA"/>
    </w:rPr>
  </w:style>
  <w:style w:type="paragraph" w:customStyle="1" w:styleId="affff0">
    <w:name w:val="ТекстСтатьи"/>
    <w:basedOn w:val="a9"/>
    <w:semiHidden/>
    <w:rsid w:val="00BF6523"/>
    <w:pPr>
      <w:spacing w:line="264" w:lineRule="auto"/>
      <w:ind w:firstLine="539"/>
      <w:jc w:val="both"/>
    </w:pPr>
  </w:style>
  <w:style w:type="character" w:customStyle="1" w:styleId="affff1">
    <w:name w:val="ТекстСтатьи Знак"/>
    <w:basedOn w:val="aa"/>
    <w:semiHidden/>
    <w:rsid w:val="00BF6523"/>
    <w:rPr>
      <w:noProof w:val="0"/>
      <w:lang w:val="ru-RU" w:eastAsia="ru-RU" w:bidi="ar-SA"/>
    </w:rPr>
  </w:style>
  <w:style w:type="paragraph" w:customStyle="1" w:styleId="Style3">
    <w:name w:val="Style3"/>
    <w:basedOn w:val="a9"/>
    <w:semiHidden/>
    <w:rsid w:val="00BF6523"/>
    <w:pPr>
      <w:widowControl w:val="0"/>
      <w:autoSpaceDE w:val="0"/>
      <w:autoSpaceDN w:val="0"/>
      <w:adjustRightInd w:val="0"/>
      <w:spacing w:line="214" w:lineRule="exact"/>
      <w:jc w:val="center"/>
    </w:pPr>
    <w:rPr>
      <w:sz w:val="24"/>
      <w:szCs w:val="24"/>
    </w:rPr>
  </w:style>
  <w:style w:type="character" w:customStyle="1" w:styleId="FontStyle14">
    <w:name w:val="Font Style14"/>
    <w:basedOn w:val="aa"/>
    <w:semiHidden/>
    <w:rsid w:val="00BF6523"/>
    <w:rPr>
      <w:rFonts w:ascii="Times New Roman" w:hAnsi="Times New Roman" w:cs="Times New Roman"/>
      <w:sz w:val="16"/>
      <w:szCs w:val="16"/>
    </w:rPr>
  </w:style>
  <w:style w:type="character" w:customStyle="1" w:styleId="FontStyle13">
    <w:name w:val="Font Style13"/>
    <w:basedOn w:val="aa"/>
    <w:semiHidden/>
    <w:rsid w:val="00BF6523"/>
    <w:rPr>
      <w:rFonts w:ascii="Times New Roman" w:hAnsi="Times New Roman" w:cs="Times New Roman"/>
      <w:i/>
      <w:iCs/>
      <w:sz w:val="16"/>
      <w:szCs w:val="16"/>
    </w:rPr>
  </w:style>
  <w:style w:type="character" w:customStyle="1" w:styleId="FontStyle12">
    <w:name w:val="Font Style12"/>
    <w:basedOn w:val="aa"/>
    <w:semiHidden/>
    <w:rsid w:val="00BF6523"/>
    <w:rPr>
      <w:rFonts w:ascii="Times New Roman" w:hAnsi="Times New Roman" w:cs="Times New Roman"/>
      <w:b/>
      <w:bCs/>
      <w:i/>
      <w:iCs/>
      <w:sz w:val="16"/>
      <w:szCs w:val="16"/>
    </w:rPr>
  </w:style>
  <w:style w:type="paragraph" w:customStyle="1" w:styleId="Style2">
    <w:name w:val="Style2"/>
    <w:basedOn w:val="a9"/>
    <w:semiHidden/>
    <w:rsid w:val="00BF6523"/>
    <w:pPr>
      <w:widowControl w:val="0"/>
      <w:autoSpaceDE w:val="0"/>
      <w:autoSpaceDN w:val="0"/>
      <w:adjustRightInd w:val="0"/>
      <w:spacing w:line="216" w:lineRule="exact"/>
      <w:jc w:val="center"/>
    </w:pPr>
    <w:rPr>
      <w:sz w:val="24"/>
      <w:szCs w:val="24"/>
    </w:rPr>
  </w:style>
  <w:style w:type="character" w:customStyle="1" w:styleId="FontStyle11">
    <w:name w:val="Font Style11"/>
    <w:basedOn w:val="aa"/>
    <w:semiHidden/>
    <w:rsid w:val="00BF6523"/>
    <w:rPr>
      <w:rFonts w:ascii="Times New Roman" w:hAnsi="Times New Roman" w:cs="Times New Roman"/>
      <w:b/>
      <w:bCs/>
      <w:spacing w:val="10"/>
      <w:sz w:val="16"/>
      <w:szCs w:val="16"/>
    </w:rPr>
  </w:style>
  <w:style w:type="character" w:customStyle="1" w:styleId="base30">
    <w:name w:val="base жирный Знак3"/>
    <w:basedOn w:val="base4"/>
    <w:semiHidden/>
    <w:rsid w:val="00BF6523"/>
    <w:rPr>
      <w:b/>
      <w:noProof w:val="0"/>
      <w:sz w:val="16"/>
      <w:lang w:val="ru-RU" w:eastAsia="ru-RU" w:bidi="ar-SA"/>
    </w:rPr>
  </w:style>
  <w:style w:type="paragraph" w:customStyle="1" w:styleId="Style1">
    <w:name w:val="Style1"/>
    <w:basedOn w:val="a9"/>
    <w:semiHidden/>
    <w:rsid w:val="00BF6523"/>
    <w:pPr>
      <w:widowControl w:val="0"/>
      <w:autoSpaceDE w:val="0"/>
      <w:autoSpaceDN w:val="0"/>
      <w:adjustRightInd w:val="0"/>
    </w:pPr>
    <w:rPr>
      <w:sz w:val="24"/>
      <w:szCs w:val="24"/>
    </w:rPr>
  </w:style>
  <w:style w:type="paragraph" w:customStyle="1" w:styleId="Style5">
    <w:name w:val="Style5"/>
    <w:basedOn w:val="a9"/>
    <w:semiHidden/>
    <w:rsid w:val="00BF6523"/>
    <w:pPr>
      <w:widowControl w:val="0"/>
      <w:autoSpaceDE w:val="0"/>
      <w:autoSpaceDN w:val="0"/>
      <w:adjustRightInd w:val="0"/>
      <w:spacing w:line="221" w:lineRule="exact"/>
      <w:ind w:firstLine="528"/>
      <w:jc w:val="both"/>
    </w:pPr>
    <w:rPr>
      <w:sz w:val="24"/>
      <w:szCs w:val="24"/>
    </w:rPr>
  </w:style>
  <w:style w:type="paragraph" w:customStyle="1" w:styleId="Style4">
    <w:name w:val="Style4"/>
    <w:basedOn w:val="a9"/>
    <w:semiHidden/>
    <w:rsid w:val="00BF6523"/>
    <w:pPr>
      <w:widowControl w:val="0"/>
      <w:autoSpaceDE w:val="0"/>
      <w:autoSpaceDN w:val="0"/>
      <w:adjustRightInd w:val="0"/>
      <w:spacing w:line="221" w:lineRule="exact"/>
      <w:ind w:firstLine="466"/>
      <w:jc w:val="both"/>
    </w:pPr>
    <w:rPr>
      <w:sz w:val="24"/>
      <w:szCs w:val="24"/>
    </w:rPr>
  </w:style>
  <w:style w:type="character" w:customStyle="1" w:styleId="affff2">
    <w:name w:val="Обычный_верстка Знак Знак"/>
    <w:basedOn w:val="aa"/>
    <w:semiHidden/>
    <w:rsid w:val="00BF6523"/>
    <w:rPr>
      <w:rFonts w:ascii="Arial Unicode MS" w:eastAsia="Arial Unicode MS" w:hAnsi="Arial Unicode MS"/>
      <w:noProof w:val="0"/>
      <w:sz w:val="24"/>
      <w:lang w:val="ru-RU" w:eastAsia="ru-RU" w:bidi="ar-SA"/>
    </w:rPr>
  </w:style>
  <w:style w:type="character" w:customStyle="1" w:styleId="za4">
    <w:name w:val="za Знак4"/>
    <w:basedOn w:val="aa"/>
    <w:semiHidden/>
    <w:rsid w:val="00BF6523"/>
    <w:rPr>
      <w:rFonts w:eastAsia="MS Mincho" w:cs="Arial"/>
      <w:b/>
      <w:noProof w:val="0"/>
      <w:sz w:val="18"/>
      <w:szCs w:val="18"/>
      <w:lang w:val="en-US" w:eastAsia="ru-RU" w:bidi="ar-SA"/>
    </w:rPr>
  </w:style>
  <w:style w:type="paragraph" w:customStyle="1" w:styleId="figcaption">
    <w:name w:val="figcaption"/>
    <w:next w:val="a9"/>
    <w:semiHidden/>
    <w:rsid w:val="00BF6523"/>
    <w:pPr>
      <w:spacing w:before="120"/>
      <w:jc w:val="both"/>
    </w:pPr>
    <w:rPr>
      <w:rFonts w:ascii="Times" w:hAnsi="Times" w:cs="Cambria"/>
      <w:sz w:val="18"/>
      <w:szCs w:val="18"/>
      <w:lang w:val="en-GB" w:eastAsia="de-DE"/>
    </w:rPr>
  </w:style>
  <w:style w:type="paragraph" w:customStyle="1" w:styleId="affff3">
    <w:name w:val="Нумерованныйсписок"/>
    <w:basedOn w:val="a9"/>
    <w:autoRedefine/>
    <w:semiHidden/>
    <w:rsid w:val="00BF6523"/>
    <w:rPr>
      <w:rFonts w:ascii="Arial" w:hAnsi="Arial" w:cs="Arial"/>
      <w:sz w:val="24"/>
    </w:rPr>
  </w:style>
  <w:style w:type="paragraph" w:customStyle="1" w:styleId="ab0">
    <w:name w:val="ab"/>
    <w:basedOn w:val="a9"/>
    <w:semiHidden/>
    <w:rsid w:val="00BF6523"/>
    <w:rPr>
      <w:sz w:val="24"/>
      <w:szCs w:val="24"/>
    </w:rPr>
  </w:style>
  <w:style w:type="paragraph" w:customStyle="1" w:styleId="aa0">
    <w:name w:val="aa"/>
    <w:basedOn w:val="a9"/>
    <w:semiHidden/>
    <w:rsid w:val="00BF6523"/>
    <w:rPr>
      <w:sz w:val="24"/>
      <w:szCs w:val="24"/>
    </w:rPr>
  </w:style>
  <w:style w:type="character" w:customStyle="1" w:styleId="za5">
    <w:name w:val="za Знак5"/>
    <w:basedOn w:val="aa"/>
    <w:semiHidden/>
    <w:rsid w:val="00BF6523"/>
    <w:rPr>
      <w:rFonts w:eastAsia="MS Mincho" w:cs="Arial"/>
      <w:b/>
      <w:noProof w:val="0"/>
      <w:sz w:val="18"/>
      <w:szCs w:val="18"/>
      <w:lang w:val="ru-RU" w:eastAsia="ru-RU" w:bidi="ar-SA"/>
    </w:rPr>
  </w:style>
  <w:style w:type="character" w:customStyle="1" w:styleId="zorg4">
    <w:name w:val="zorg Знак4"/>
    <w:basedOn w:val="aa"/>
    <w:semiHidden/>
    <w:rsid w:val="00BF6523"/>
    <w:rPr>
      <w:i/>
      <w:noProof w:val="0"/>
      <w:spacing w:val="-2"/>
      <w:sz w:val="18"/>
      <w:szCs w:val="24"/>
      <w:lang w:val="ru-RU" w:eastAsia="ru-RU" w:bidi="ar-SA"/>
    </w:rPr>
  </w:style>
  <w:style w:type="paragraph" w:customStyle="1" w:styleId="style30">
    <w:name w:val="style3"/>
    <w:basedOn w:val="a9"/>
    <w:semiHidden/>
    <w:rsid w:val="00BF6523"/>
    <w:pPr>
      <w:spacing w:before="100" w:beforeAutospacing="1" w:after="100" w:afterAutospacing="1"/>
      <w:jc w:val="both"/>
    </w:pPr>
    <w:rPr>
      <w:sz w:val="24"/>
      <w:szCs w:val="24"/>
    </w:rPr>
  </w:style>
  <w:style w:type="character" w:customStyle="1" w:styleId="base5">
    <w:name w:val="base Знак5"/>
    <w:basedOn w:val="aa"/>
    <w:semiHidden/>
    <w:rsid w:val="00BF6523"/>
    <w:rPr>
      <w:noProof w:val="0"/>
      <w:sz w:val="16"/>
      <w:lang w:val="en-US" w:eastAsia="ru-RU" w:bidi="ar-SA"/>
    </w:rPr>
  </w:style>
  <w:style w:type="character" w:customStyle="1" w:styleId="base40">
    <w:name w:val="base жирный Знак4"/>
    <w:basedOn w:val="base5"/>
    <w:semiHidden/>
    <w:rsid w:val="00BF6523"/>
    <w:rPr>
      <w:b/>
      <w:noProof w:val="0"/>
      <w:sz w:val="16"/>
      <w:lang w:val="ru-RU" w:eastAsia="ru-RU" w:bidi="ar-SA"/>
    </w:rPr>
  </w:style>
  <w:style w:type="paragraph" w:styleId="affff4">
    <w:name w:val="Normal (Web)"/>
    <w:basedOn w:val="a9"/>
    <w:link w:val="affff5"/>
    <w:semiHidden/>
    <w:rsid w:val="00BF6523"/>
    <w:pPr>
      <w:suppressAutoHyphens/>
      <w:spacing w:before="280" w:after="280"/>
    </w:pPr>
    <w:rPr>
      <w:sz w:val="24"/>
      <w:szCs w:val="24"/>
      <w:lang w:eastAsia="ar-SA"/>
    </w:rPr>
  </w:style>
  <w:style w:type="paragraph" w:customStyle="1" w:styleId="Web72">
    <w:name w:val="Обычный (Web)72"/>
    <w:basedOn w:val="a9"/>
    <w:semiHidden/>
    <w:rsid w:val="00BF6523"/>
    <w:pPr>
      <w:spacing w:before="100" w:after="100"/>
    </w:pPr>
    <w:rPr>
      <w:rFonts w:ascii="Arial Unicode MS" w:eastAsia="Arial Unicode MS" w:hAnsi="Arial Unicode MS"/>
      <w:sz w:val="30"/>
    </w:rPr>
  </w:style>
  <w:style w:type="paragraph" w:customStyle="1" w:styleId="11111">
    <w:name w:val="11111"/>
    <w:basedOn w:val="ad"/>
    <w:semiHidden/>
    <w:rsid w:val="00BF6523"/>
    <w:pPr>
      <w:tabs>
        <w:tab w:val="right" w:leader="dot" w:pos="2835"/>
      </w:tabs>
      <w:spacing w:before="120"/>
      <w:jc w:val="center"/>
    </w:pPr>
    <w:rPr>
      <w:rFonts w:ascii="Arial" w:hAnsi="Arial"/>
      <w:b/>
      <w:sz w:val="16"/>
    </w:rPr>
  </w:style>
  <w:style w:type="paragraph" w:customStyle="1" w:styleId="2222">
    <w:name w:val="2222"/>
    <w:basedOn w:val="ad"/>
    <w:semiHidden/>
    <w:rsid w:val="00BF6523"/>
    <w:pPr>
      <w:tabs>
        <w:tab w:val="right" w:leader="dot" w:pos="2835"/>
      </w:tabs>
    </w:pPr>
    <w:rPr>
      <w:sz w:val="16"/>
    </w:rPr>
  </w:style>
  <w:style w:type="character" w:customStyle="1" w:styleId="base63">
    <w:name w:val="base Знак6"/>
    <w:basedOn w:val="aa"/>
    <w:semiHidden/>
    <w:rsid w:val="00BF6523"/>
    <w:rPr>
      <w:noProof w:val="0"/>
      <w:sz w:val="16"/>
      <w:lang w:val="en-US" w:eastAsia="ru-RU" w:bidi="ar-SA"/>
    </w:rPr>
  </w:style>
  <w:style w:type="character" w:customStyle="1" w:styleId="za6">
    <w:name w:val="za Знак6"/>
    <w:basedOn w:val="aa"/>
    <w:semiHidden/>
    <w:rsid w:val="00BF6523"/>
    <w:rPr>
      <w:rFonts w:cs="Arial"/>
      <w:b/>
      <w:bCs/>
      <w:noProof w:val="0"/>
      <w:sz w:val="18"/>
      <w:szCs w:val="28"/>
      <w:lang w:val="ru-RU" w:eastAsia="ru-RU" w:bidi="ar-SA"/>
    </w:rPr>
  </w:style>
  <w:style w:type="paragraph" w:customStyle="1" w:styleId="base9">
    <w:name w:val="base по центру"/>
    <w:basedOn w:val="base"/>
    <w:rsid w:val="00BF6523"/>
    <w:pPr>
      <w:ind w:firstLine="0"/>
      <w:jc w:val="center"/>
    </w:pPr>
  </w:style>
  <w:style w:type="paragraph" w:customStyle="1" w:styleId="27">
    <w:name w:val="Обычный2"/>
    <w:basedOn w:val="a9"/>
    <w:semiHidden/>
    <w:rsid w:val="00BF6523"/>
    <w:pPr>
      <w:spacing w:before="100" w:beforeAutospacing="1" w:after="100" w:afterAutospacing="1"/>
    </w:pPr>
    <w:rPr>
      <w:rFonts w:eastAsia="MS Mincho"/>
      <w:sz w:val="24"/>
      <w:szCs w:val="24"/>
    </w:rPr>
  </w:style>
  <w:style w:type="character" w:customStyle="1" w:styleId="zag">
    <w:name w:val="zag"/>
    <w:basedOn w:val="aa"/>
    <w:semiHidden/>
    <w:rsid w:val="00BF6523"/>
  </w:style>
  <w:style w:type="character" w:customStyle="1" w:styleId="black1">
    <w:name w:val="black1"/>
    <w:basedOn w:val="aa"/>
    <w:semiHidden/>
    <w:rsid w:val="00BF6523"/>
    <w:rPr>
      <w:color w:val="000000"/>
    </w:rPr>
  </w:style>
  <w:style w:type="character" w:customStyle="1" w:styleId="base630">
    <w:name w:val="base 6 после Знак3"/>
    <w:basedOn w:val="base63"/>
    <w:semiHidden/>
    <w:rsid w:val="00BF6523"/>
    <w:rPr>
      <w:noProof w:val="0"/>
      <w:sz w:val="16"/>
      <w:lang w:val="ru-RU" w:eastAsia="ru-RU" w:bidi="ar-SA"/>
    </w:rPr>
  </w:style>
  <w:style w:type="character" w:customStyle="1" w:styleId="61">
    <w:name w:val="Знак Знак6"/>
    <w:basedOn w:val="aa"/>
    <w:semiHidden/>
    <w:rsid w:val="00BF6523"/>
    <w:rPr>
      <w:rFonts w:ascii="Courier New" w:hAnsi="Courier New"/>
      <w:noProof w:val="0"/>
      <w:lang w:val="ru-RU" w:eastAsia="ru-RU" w:bidi="ar-SA"/>
    </w:rPr>
  </w:style>
  <w:style w:type="character" w:customStyle="1" w:styleId="base50">
    <w:name w:val="base жирный Знак5"/>
    <w:basedOn w:val="base63"/>
    <w:semiHidden/>
    <w:rsid w:val="00BF6523"/>
    <w:rPr>
      <w:b/>
      <w:noProof w:val="0"/>
      <w:sz w:val="16"/>
      <w:lang w:val="ru-RU" w:eastAsia="ru-RU" w:bidi="ar-SA"/>
    </w:rPr>
  </w:style>
  <w:style w:type="character" w:customStyle="1" w:styleId="abst2">
    <w:name w:val="abst Знак2"/>
    <w:basedOn w:val="za6"/>
    <w:semiHidden/>
    <w:rsid w:val="00BF6523"/>
    <w:rPr>
      <w:rFonts w:cs="Arial"/>
      <w:b/>
      <w:bCs/>
      <w:noProof w:val="0"/>
      <w:sz w:val="18"/>
      <w:szCs w:val="28"/>
      <w:lang w:val="ru-RU" w:eastAsia="ru-RU" w:bidi="ar-SA"/>
    </w:rPr>
  </w:style>
  <w:style w:type="character" w:customStyle="1" w:styleId="abs1">
    <w:name w:val="abs Знак1"/>
    <w:basedOn w:val="abst2"/>
    <w:semiHidden/>
    <w:rsid w:val="00BF6523"/>
    <w:rPr>
      <w:rFonts w:cs="Arial"/>
      <w:b/>
      <w:bCs/>
      <w:noProof w:val="0"/>
      <w:sz w:val="18"/>
      <w:szCs w:val="28"/>
      <w:lang w:val="ru-RU" w:eastAsia="ru-RU" w:bidi="ar-SA"/>
    </w:rPr>
  </w:style>
  <w:style w:type="paragraph" w:customStyle="1" w:styleId="a8">
    <w:name w:val="диплом"/>
    <w:basedOn w:val="a9"/>
    <w:autoRedefine/>
    <w:semiHidden/>
    <w:rsid w:val="00BF6523"/>
    <w:pPr>
      <w:numPr>
        <w:numId w:val="11"/>
      </w:numPr>
      <w:tabs>
        <w:tab w:val="clear" w:pos="1429"/>
        <w:tab w:val="num" w:pos="-1992"/>
      </w:tabs>
      <w:ind w:left="900" w:hanging="306"/>
      <w:jc w:val="both"/>
    </w:pPr>
    <w:rPr>
      <w:sz w:val="24"/>
      <w:szCs w:val="24"/>
      <w:lang w:val="en-US" w:eastAsia="en-US"/>
    </w:rPr>
  </w:style>
  <w:style w:type="paragraph" w:customStyle="1" w:styleId="base65">
    <w:name w:val="base6"/>
    <w:basedOn w:val="a9"/>
    <w:semiHidden/>
    <w:rsid w:val="00BF6523"/>
    <w:pPr>
      <w:suppressAutoHyphens/>
      <w:spacing w:before="280" w:after="280"/>
    </w:pPr>
    <w:rPr>
      <w:rFonts w:cs="SFRM0900"/>
      <w:sz w:val="24"/>
      <w:szCs w:val="24"/>
      <w:lang w:eastAsia="ar-SA"/>
    </w:rPr>
  </w:style>
  <w:style w:type="paragraph" w:customStyle="1" w:styleId="1f3">
    <w:name w:val="Текст1"/>
    <w:basedOn w:val="a9"/>
    <w:semiHidden/>
    <w:rsid w:val="00BF6523"/>
    <w:pPr>
      <w:widowControl w:val="0"/>
      <w:shd w:val="clear" w:color="auto" w:fill="FFFFFF"/>
      <w:autoSpaceDE w:val="0"/>
      <w:autoSpaceDN w:val="0"/>
      <w:adjustRightInd w:val="0"/>
      <w:ind w:firstLine="567"/>
      <w:jc w:val="both"/>
    </w:pPr>
    <w:rPr>
      <w:sz w:val="28"/>
    </w:rPr>
  </w:style>
  <w:style w:type="paragraph" w:customStyle="1" w:styleId="msonormal2">
    <w:name w:val="msonormal2"/>
    <w:semiHidden/>
    <w:rsid w:val="00BF6523"/>
    <w:rPr>
      <w:sz w:val="24"/>
      <w:szCs w:val="24"/>
      <w:lang w:val="en-GB"/>
    </w:rPr>
  </w:style>
  <w:style w:type="paragraph" w:customStyle="1" w:styleId="style40">
    <w:name w:val="style4"/>
    <w:basedOn w:val="a9"/>
    <w:semiHidden/>
    <w:rsid w:val="00BF6523"/>
    <w:pPr>
      <w:spacing w:before="100" w:beforeAutospacing="1" w:after="100" w:afterAutospacing="1"/>
    </w:pPr>
    <w:rPr>
      <w:b/>
      <w:bCs/>
      <w:color w:val="660000"/>
      <w:sz w:val="48"/>
      <w:szCs w:val="48"/>
    </w:rPr>
  </w:style>
  <w:style w:type="character" w:customStyle="1" w:styleId="style81">
    <w:name w:val="style81"/>
    <w:basedOn w:val="aa"/>
    <w:semiHidden/>
    <w:rsid w:val="00BF6523"/>
    <w:rPr>
      <w:color w:val="000000"/>
    </w:rPr>
  </w:style>
  <w:style w:type="paragraph" w:customStyle="1" w:styleId="navtextstyle9">
    <w:name w:val="navtext style9"/>
    <w:basedOn w:val="a9"/>
    <w:semiHidden/>
    <w:rsid w:val="00BF6523"/>
    <w:pPr>
      <w:spacing w:before="100" w:beforeAutospacing="1" w:after="100" w:afterAutospacing="1"/>
    </w:pPr>
    <w:rPr>
      <w:sz w:val="24"/>
      <w:szCs w:val="24"/>
    </w:rPr>
  </w:style>
  <w:style w:type="paragraph" w:customStyle="1" w:styleId="affff6">
    <w:name w:val="Отбитый абзац без отступа Знак"/>
    <w:basedOn w:val="a9"/>
    <w:semiHidden/>
    <w:rsid w:val="00BF6523"/>
    <w:pPr>
      <w:suppressAutoHyphens/>
      <w:spacing w:before="120"/>
      <w:jc w:val="both"/>
    </w:pPr>
    <w:rPr>
      <w:sz w:val="24"/>
      <w:szCs w:val="24"/>
      <w:lang w:eastAsia="ar-SA"/>
    </w:rPr>
  </w:style>
  <w:style w:type="paragraph" w:customStyle="1" w:styleId="Normal1">
    <w:name w:val="Normal1"/>
    <w:semiHidden/>
    <w:rsid w:val="00BF6523"/>
    <w:pPr>
      <w:spacing w:before="100" w:after="100"/>
    </w:pPr>
    <w:rPr>
      <w:snapToGrid w:val="0"/>
      <w:sz w:val="24"/>
    </w:rPr>
  </w:style>
  <w:style w:type="character" w:customStyle="1" w:styleId="tb0i0u0s10c0">
    <w:name w:val="tb0i0u0s10c0"/>
    <w:basedOn w:val="aa"/>
    <w:semiHidden/>
    <w:rsid w:val="00BF6523"/>
  </w:style>
  <w:style w:type="character" w:customStyle="1" w:styleId="affff7">
    <w:name w:val="Название Знак"/>
    <w:basedOn w:val="aa"/>
    <w:semiHidden/>
    <w:locked/>
    <w:rsid w:val="00BF6523"/>
    <w:rPr>
      <w:b/>
      <w:bCs/>
      <w:noProof w:val="0"/>
      <w:sz w:val="44"/>
      <w:szCs w:val="24"/>
      <w:lang w:val="ru-RU" w:eastAsia="ru-RU" w:bidi="ar-SA"/>
    </w:rPr>
  </w:style>
  <w:style w:type="character" w:customStyle="1" w:styleId="Internetlink1">
    <w:name w:val="Internet link1"/>
    <w:semiHidden/>
    <w:rsid w:val="00BF6523"/>
    <w:rPr>
      <w:rFonts w:eastAsia="Times New Roman"/>
      <w:noProof w:val="0"/>
      <w:color w:val="000080"/>
      <w:sz w:val="20"/>
      <w:u w:val="single"/>
    </w:rPr>
  </w:style>
  <w:style w:type="character" w:customStyle="1" w:styleId="affff8">
    <w:name w:val="Текст Знак"/>
    <w:basedOn w:val="aa"/>
    <w:semiHidden/>
    <w:locked/>
    <w:rsid w:val="00BF6523"/>
    <w:rPr>
      <w:rFonts w:ascii="Courier New" w:hAnsi="Courier New" w:cs="HG Mincho Light J"/>
      <w:noProof w:val="0"/>
      <w:lang w:val="ru-RU" w:eastAsia="ru-RU" w:bidi="ar-SA"/>
    </w:rPr>
  </w:style>
  <w:style w:type="paragraph" w:customStyle="1" w:styleId="Bas">
    <w:name w:val="Bas"/>
    <w:basedOn w:val="a9"/>
    <w:semiHidden/>
    <w:rsid w:val="00BF6523"/>
    <w:pPr>
      <w:spacing w:after="120"/>
      <w:ind w:firstLine="540"/>
    </w:pPr>
    <w:rPr>
      <w:sz w:val="24"/>
      <w:szCs w:val="24"/>
    </w:rPr>
  </w:style>
  <w:style w:type="character" w:customStyle="1" w:styleId="BasChar">
    <w:name w:val="Bas Char"/>
    <w:basedOn w:val="aa"/>
    <w:semiHidden/>
    <w:locked/>
    <w:rsid w:val="00BF6523"/>
    <w:rPr>
      <w:noProof w:val="0"/>
      <w:sz w:val="24"/>
      <w:szCs w:val="24"/>
      <w:lang w:val="ru-RU" w:eastAsia="ru-RU" w:bidi="ar-SA"/>
    </w:rPr>
  </w:style>
  <w:style w:type="character" w:customStyle="1" w:styleId="affff9">
    <w:name w:val="Нижний колонтитул Знак"/>
    <w:basedOn w:val="aa"/>
    <w:semiHidden/>
    <w:locked/>
    <w:rsid w:val="00BF6523"/>
    <w:rPr>
      <w:noProof w:val="0"/>
      <w:lang w:val="ru-RU" w:eastAsia="ru-RU" w:bidi="ar-SA"/>
    </w:rPr>
  </w:style>
  <w:style w:type="paragraph" w:customStyle="1" w:styleId="affffa">
    <w:name w:val="Знак Знак Знак Знак Знак Знак Знак Знак Знак Знак Знак Знак Знак Знак Знак Знак"/>
    <w:basedOn w:val="a9"/>
    <w:next w:val="a9"/>
    <w:semiHidden/>
    <w:rsid w:val="00BF6523"/>
    <w:pPr>
      <w:spacing w:after="160" w:line="240" w:lineRule="exact"/>
    </w:pPr>
    <w:rPr>
      <w:rFonts w:ascii="Verdana" w:hAnsi="Verdana" w:cs="Lucida Sans Unicode"/>
      <w:lang w:val="en-US" w:eastAsia="en-US"/>
    </w:rPr>
  </w:style>
  <w:style w:type="paragraph" w:customStyle="1" w:styleId="Standard">
    <w:name w:val="Standard"/>
    <w:semiHidden/>
    <w:rsid w:val="00BF6523"/>
    <w:pPr>
      <w:widowControl w:val="0"/>
      <w:suppressAutoHyphens/>
      <w:autoSpaceDN w:val="0"/>
      <w:textAlignment w:val="baseline"/>
    </w:pPr>
    <w:rPr>
      <w:rFonts w:ascii="DejaVu Sans" w:eastAsia="DejaVu Sans" w:hAnsi="DejaVu Sans" w:cs="DejaVu Sans"/>
      <w:kern w:val="3"/>
      <w:sz w:val="24"/>
      <w:szCs w:val="24"/>
    </w:rPr>
  </w:style>
  <w:style w:type="character" w:customStyle="1" w:styleId="affffb">
    <w:name w:val="Текст сноски Знак"/>
    <w:basedOn w:val="aa"/>
    <w:semiHidden/>
    <w:locked/>
    <w:rsid w:val="00BF6523"/>
    <w:rPr>
      <w:noProof w:val="0"/>
      <w:lang w:val="ru-RU" w:eastAsia="ru-RU" w:bidi="ar-SA"/>
    </w:rPr>
  </w:style>
  <w:style w:type="character" w:customStyle="1" w:styleId="41">
    <w:name w:val="Знак Знак4"/>
    <w:basedOn w:val="aa"/>
    <w:semiHidden/>
    <w:rsid w:val="00BF6523"/>
    <w:rPr>
      <w:rFonts w:ascii="Arial" w:hAnsi="Arial"/>
      <w:b/>
      <w:noProof w:val="0"/>
      <w:sz w:val="28"/>
      <w:lang w:val="ru-RU" w:eastAsia="ru-RU" w:bidi="ar-SA"/>
    </w:rPr>
  </w:style>
  <w:style w:type="paragraph" w:customStyle="1" w:styleId="msolistparagraph0">
    <w:name w:val="msolistparagraph"/>
    <w:basedOn w:val="a9"/>
    <w:semiHidden/>
    <w:rsid w:val="00BF6523"/>
    <w:pPr>
      <w:ind w:left="720"/>
    </w:pPr>
    <w:rPr>
      <w:sz w:val="24"/>
      <w:szCs w:val="24"/>
    </w:rPr>
  </w:style>
  <w:style w:type="paragraph" w:customStyle="1" w:styleId="affffc">
    <w:name w:val="списокЛитературы"/>
    <w:basedOn w:val="a9"/>
    <w:semiHidden/>
    <w:rsid w:val="00BF6523"/>
    <w:pPr>
      <w:spacing w:line="30" w:lineRule="atLeast"/>
      <w:ind w:left="180" w:hanging="180"/>
      <w:jc w:val="both"/>
    </w:pPr>
    <w:rPr>
      <w:color w:val="000000"/>
      <w:szCs w:val="28"/>
      <w:lang w:val="ru-MD"/>
    </w:rPr>
  </w:style>
  <w:style w:type="paragraph" w:customStyle="1" w:styleId="CommonText">
    <w:name w:val="CommonText"/>
    <w:basedOn w:val="a9"/>
    <w:semiHidden/>
    <w:rsid w:val="00BF6523"/>
    <w:pPr>
      <w:suppressAutoHyphens/>
      <w:spacing w:line="360" w:lineRule="auto"/>
      <w:ind w:firstLine="357"/>
      <w:jc w:val="both"/>
    </w:pPr>
    <w:rPr>
      <w:sz w:val="24"/>
      <w:lang w:eastAsia="ar-SA"/>
    </w:rPr>
  </w:style>
  <w:style w:type="character" w:customStyle="1" w:styleId="FontStyle24">
    <w:name w:val="Font Style24"/>
    <w:basedOn w:val="aa"/>
    <w:semiHidden/>
    <w:rsid w:val="00BF6523"/>
    <w:rPr>
      <w:rFonts w:ascii="Times New Roman" w:hAnsi="Times New Roman" w:cs="Times New Roman" w:hint="default"/>
      <w:sz w:val="18"/>
      <w:szCs w:val="18"/>
    </w:rPr>
  </w:style>
  <w:style w:type="character" w:customStyle="1" w:styleId="FontStyle39">
    <w:name w:val="Font Style39"/>
    <w:basedOn w:val="aa"/>
    <w:semiHidden/>
    <w:rsid w:val="00BF6523"/>
    <w:rPr>
      <w:rFonts w:ascii="Times New Roman" w:hAnsi="Times New Roman" w:cs="Times New Roman" w:hint="default"/>
      <w:b/>
      <w:bCs/>
      <w:sz w:val="18"/>
      <w:szCs w:val="18"/>
    </w:rPr>
  </w:style>
  <w:style w:type="character" w:customStyle="1" w:styleId="coursetitle">
    <w:name w:val="course_title"/>
    <w:basedOn w:val="aa"/>
    <w:semiHidden/>
    <w:rsid w:val="00BF6523"/>
  </w:style>
  <w:style w:type="paragraph" w:customStyle="1" w:styleId="affffd">
    <w:name w:val="Светик"/>
    <w:basedOn w:val="a9"/>
    <w:semiHidden/>
    <w:qFormat/>
    <w:rsid w:val="00BF6523"/>
    <w:pPr>
      <w:widowControl w:val="0"/>
      <w:suppressAutoHyphens/>
      <w:spacing w:line="360" w:lineRule="auto"/>
      <w:ind w:firstLine="709"/>
      <w:jc w:val="both"/>
    </w:pPr>
    <w:rPr>
      <w:rFonts w:eastAsia="Calibri"/>
      <w:sz w:val="28"/>
      <w:szCs w:val="22"/>
      <w:lang w:eastAsia="en-US"/>
    </w:rPr>
  </w:style>
  <w:style w:type="character" w:styleId="HTML3">
    <w:name w:val="HTML Acronym"/>
    <w:basedOn w:val="aa"/>
    <w:semiHidden/>
    <w:unhideWhenUsed/>
    <w:rsid w:val="00BF6523"/>
  </w:style>
  <w:style w:type="character" w:customStyle="1" w:styleId="productname">
    <w:name w:val="productname"/>
    <w:basedOn w:val="aa"/>
    <w:semiHidden/>
    <w:rsid w:val="00BF6523"/>
  </w:style>
  <w:style w:type="character" w:customStyle="1" w:styleId="application">
    <w:name w:val="application"/>
    <w:basedOn w:val="aa"/>
    <w:semiHidden/>
    <w:rsid w:val="00BF6523"/>
  </w:style>
  <w:style w:type="character" w:customStyle="1" w:styleId="apple-style-span">
    <w:name w:val="apple-style-span"/>
    <w:basedOn w:val="aa"/>
    <w:semiHidden/>
    <w:rsid w:val="00BF6523"/>
    <w:rPr>
      <w:rFonts w:cs="Times New Roman"/>
    </w:rPr>
  </w:style>
  <w:style w:type="character" w:customStyle="1" w:styleId="refresult1">
    <w:name w:val="ref_result1"/>
    <w:basedOn w:val="aa"/>
    <w:semiHidden/>
    <w:rsid w:val="00BF6523"/>
    <w:rPr>
      <w:b w:val="0"/>
      <w:bCs w:val="0"/>
      <w:sz w:val="18"/>
      <w:szCs w:val="18"/>
    </w:rPr>
  </w:style>
  <w:style w:type="paragraph" w:customStyle="1" w:styleId="Style-1">
    <w:name w:val="Style-1"/>
    <w:semiHidden/>
    <w:rsid w:val="00BF6523"/>
  </w:style>
  <w:style w:type="paragraph" w:customStyle="1" w:styleId="Style-3">
    <w:name w:val="Style-3"/>
    <w:semiHidden/>
    <w:rsid w:val="00BF6523"/>
  </w:style>
  <w:style w:type="paragraph" w:customStyle="1" w:styleId="Style-4">
    <w:name w:val="Style-4"/>
    <w:semiHidden/>
    <w:rsid w:val="00BF6523"/>
  </w:style>
  <w:style w:type="paragraph" w:customStyle="1" w:styleId="Style-6">
    <w:name w:val="Style-6"/>
    <w:semiHidden/>
    <w:rsid w:val="00BF6523"/>
  </w:style>
  <w:style w:type="paragraph" w:customStyle="1" w:styleId="continf">
    <w:name w:val="cont_inf"/>
    <w:basedOn w:val="a9"/>
    <w:semiHidden/>
    <w:rsid w:val="00BF6523"/>
    <w:pPr>
      <w:spacing w:before="100" w:after="100"/>
      <w:jc w:val="both"/>
    </w:pPr>
    <w:rPr>
      <w:rFonts w:ascii="Arial" w:hAnsi="Arial"/>
      <w:sz w:val="15"/>
    </w:rPr>
  </w:style>
  <w:style w:type="paragraph" w:customStyle="1" w:styleId="affffe">
    <w:name w:val="Диплом"/>
    <w:basedOn w:val="a9"/>
    <w:semiHidden/>
    <w:rsid w:val="00BF6523"/>
    <w:pPr>
      <w:ind w:firstLine="720"/>
      <w:jc w:val="both"/>
    </w:pPr>
    <w:rPr>
      <w:sz w:val="28"/>
    </w:rPr>
  </w:style>
  <w:style w:type="paragraph" w:customStyle="1" w:styleId="afffff">
    <w:name w:val="Светлана"/>
    <w:basedOn w:val="a9"/>
    <w:semiHidden/>
    <w:rsid w:val="00BF6523"/>
    <w:pPr>
      <w:widowControl w:val="0"/>
      <w:suppressAutoHyphens/>
      <w:spacing w:line="360" w:lineRule="auto"/>
      <w:ind w:firstLine="709"/>
      <w:jc w:val="both"/>
    </w:pPr>
    <w:rPr>
      <w:sz w:val="28"/>
    </w:rPr>
  </w:style>
  <w:style w:type="paragraph" w:styleId="afffff0">
    <w:name w:val="endnote text"/>
    <w:basedOn w:val="a9"/>
    <w:link w:val="afffff1"/>
    <w:semiHidden/>
    <w:rsid w:val="00BF6523"/>
  </w:style>
  <w:style w:type="character" w:customStyle="1" w:styleId="42">
    <w:name w:val="Основной текст (4)"/>
    <w:basedOn w:val="aa"/>
    <w:locked/>
    <w:rsid w:val="00BF6523"/>
    <w:rPr>
      <w:sz w:val="28"/>
      <w:szCs w:val="28"/>
      <w:shd w:val="clear" w:color="auto" w:fill="FFFFFF"/>
      <w:lang w:bidi="ar-SA"/>
    </w:rPr>
  </w:style>
  <w:style w:type="paragraph" w:customStyle="1" w:styleId="410">
    <w:name w:val="Основной текст (4)1"/>
    <w:basedOn w:val="a9"/>
    <w:rsid w:val="00BF6523"/>
    <w:pPr>
      <w:shd w:val="clear" w:color="auto" w:fill="FFFFFF"/>
      <w:spacing w:line="480" w:lineRule="exact"/>
      <w:jc w:val="both"/>
    </w:pPr>
    <w:rPr>
      <w:noProof/>
      <w:sz w:val="28"/>
      <w:szCs w:val="28"/>
      <w:shd w:val="clear" w:color="auto" w:fill="FFFFFF"/>
    </w:rPr>
  </w:style>
  <w:style w:type="character" w:customStyle="1" w:styleId="afffff2">
    <w:name w:val="Основной текст + Полужирный"/>
    <w:rsid w:val="00BF6523"/>
    <w:rPr>
      <w:rFonts w:ascii="Times New Roman" w:hAnsi="Times New Roman"/>
      <w:b/>
      <w:sz w:val="28"/>
    </w:rPr>
  </w:style>
  <w:style w:type="character" w:customStyle="1" w:styleId="51">
    <w:name w:val="Подпись к картинке (5) + Полужирный"/>
    <w:basedOn w:val="aa"/>
    <w:rsid w:val="00BF6523"/>
    <w:rPr>
      <w:rFonts w:cs="Times New Roman"/>
      <w:b/>
      <w:bCs/>
      <w:sz w:val="28"/>
      <w:szCs w:val="28"/>
      <w:shd w:val="clear" w:color="auto" w:fill="FFFFFF"/>
    </w:rPr>
  </w:style>
  <w:style w:type="character" w:customStyle="1" w:styleId="za7">
    <w:name w:val="za Знак7"/>
    <w:basedOn w:val="aa"/>
    <w:rsid w:val="00BF6523"/>
    <w:rPr>
      <w:rFonts w:cs="Arial"/>
      <w:b/>
      <w:bCs/>
      <w:noProof w:val="0"/>
      <w:color w:val="000000"/>
      <w:sz w:val="18"/>
      <w:szCs w:val="28"/>
      <w:lang w:val="ru-RU" w:eastAsia="ru-RU" w:bidi="ar-SA"/>
    </w:rPr>
  </w:style>
  <w:style w:type="character" w:customStyle="1" w:styleId="afffff3">
    <w:name w:val="Основной текст_"/>
    <w:basedOn w:val="aa"/>
    <w:link w:val="111"/>
    <w:locked/>
    <w:rsid w:val="009B525A"/>
    <w:rPr>
      <w:sz w:val="28"/>
      <w:szCs w:val="28"/>
      <w:shd w:val="clear" w:color="auto" w:fill="FFFFFF"/>
      <w:lang w:bidi="ar-SA"/>
    </w:rPr>
  </w:style>
  <w:style w:type="paragraph" w:customStyle="1" w:styleId="111">
    <w:name w:val="Основной текст11"/>
    <w:basedOn w:val="a9"/>
    <w:link w:val="afffff3"/>
    <w:rsid w:val="009B525A"/>
    <w:pPr>
      <w:shd w:val="clear" w:color="auto" w:fill="FFFFFF"/>
      <w:spacing w:before="720" w:line="466" w:lineRule="exact"/>
      <w:jc w:val="both"/>
    </w:pPr>
    <w:rPr>
      <w:sz w:val="28"/>
      <w:szCs w:val="28"/>
      <w:shd w:val="clear" w:color="auto" w:fill="FFFFFF"/>
    </w:rPr>
  </w:style>
  <w:style w:type="paragraph" w:customStyle="1" w:styleId="1f4">
    <w:name w:val="Без интервала1"/>
    <w:link w:val="NoSpacingChar"/>
    <w:rsid w:val="001F70A6"/>
    <w:rPr>
      <w:rFonts w:ascii="Calibri" w:hAnsi="Calibri"/>
      <w:sz w:val="22"/>
      <w:szCs w:val="22"/>
      <w:lang w:eastAsia="en-US"/>
    </w:rPr>
  </w:style>
  <w:style w:type="paragraph" w:customStyle="1" w:styleId="afffff4">
    <w:name w:val="Текстовый"/>
    <w:basedOn w:val="a9"/>
    <w:rsid w:val="00BF6523"/>
    <w:pPr>
      <w:suppressAutoHyphens/>
      <w:spacing w:before="20" w:line="360" w:lineRule="auto"/>
      <w:ind w:firstLine="720"/>
      <w:jc w:val="both"/>
    </w:pPr>
    <w:rPr>
      <w:sz w:val="28"/>
      <w:szCs w:val="24"/>
    </w:rPr>
  </w:style>
  <w:style w:type="character" w:customStyle="1" w:styleId="71">
    <w:name w:val="заг 7 маркированный Знак"/>
    <w:basedOn w:val="aa"/>
    <w:locked/>
    <w:rsid w:val="00BF6523"/>
    <w:rPr>
      <w:noProof w:val="0"/>
      <w:sz w:val="24"/>
      <w:szCs w:val="24"/>
      <w:lang w:val="ru-RU" w:eastAsia="ru-RU" w:bidi="ar-SA"/>
    </w:rPr>
  </w:style>
  <w:style w:type="paragraph" w:customStyle="1" w:styleId="72">
    <w:name w:val="заг 7 маркированный"/>
    <w:basedOn w:val="a9"/>
    <w:rsid w:val="00BF6523"/>
    <w:pPr>
      <w:tabs>
        <w:tab w:val="num" w:pos="360"/>
        <w:tab w:val="num" w:pos="720"/>
        <w:tab w:val="left" w:pos="1276"/>
        <w:tab w:val="left" w:pos="1560"/>
      </w:tabs>
      <w:spacing w:line="260" w:lineRule="atLeast"/>
      <w:ind w:firstLine="284"/>
      <w:jc w:val="both"/>
    </w:pPr>
    <w:rPr>
      <w:sz w:val="24"/>
      <w:szCs w:val="24"/>
    </w:rPr>
  </w:style>
  <w:style w:type="paragraph" w:styleId="z-">
    <w:name w:val="HTML Bottom of Form"/>
    <w:basedOn w:val="a9"/>
    <w:next w:val="a9"/>
    <w:hidden/>
    <w:rsid w:val="00BF6523"/>
    <w:pPr>
      <w:pBdr>
        <w:top w:val="single" w:sz="6" w:space="1" w:color="auto"/>
      </w:pBdr>
      <w:jc w:val="center"/>
    </w:pPr>
    <w:rPr>
      <w:rFonts w:ascii="Tahoma" w:hAnsi="Tahoma"/>
      <w:noProof/>
      <w:sz w:val="16"/>
      <w:szCs w:val="16"/>
    </w:rPr>
  </w:style>
  <w:style w:type="character" w:customStyle="1" w:styleId="zorg5">
    <w:name w:val="zorg Знак5"/>
    <w:basedOn w:val="aa"/>
    <w:rsid w:val="00BF6523"/>
    <w:rPr>
      <w:i/>
      <w:noProof w:val="0"/>
      <w:spacing w:val="-2"/>
      <w:kern w:val="24"/>
      <w:sz w:val="18"/>
      <w:szCs w:val="24"/>
      <w:lang w:val="ru-RU" w:eastAsia="ru-RU" w:bidi="ar-SA"/>
    </w:rPr>
  </w:style>
  <w:style w:type="paragraph" w:customStyle="1" w:styleId="afffff5">
    <w:name w:val="подзаголовок"/>
    <w:basedOn w:val="a9"/>
    <w:next w:val="a9"/>
    <w:semiHidden/>
    <w:rsid w:val="00BA7F98"/>
    <w:pPr>
      <w:spacing w:before="120" w:after="60"/>
      <w:jc w:val="center"/>
    </w:pPr>
  </w:style>
  <w:style w:type="paragraph" w:customStyle="1" w:styleId="afffff6">
    <w:name w:val="Висячий отступ"/>
    <w:rsid w:val="00BA7F98"/>
    <w:pPr>
      <w:tabs>
        <w:tab w:val="left" w:pos="240"/>
      </w:tabs>
      <w:autoSpaceDE w:val="0"/>
      <w:autoSpaceDN w:val="0"/>
      <w:adjustRightInd w:val="0"/>
      <w:ind w:left="227" w:hanging="227"/>
      <w:jc w:val="both"/>
    </w:pPr>
    <w:rPr>
      <w:sz w:val="22"/>
      <w:szCs w:val="22"/>
    </w:rPr>
  </w:style>
  <w:style w:type="paragraph" w:customStyle="1" w:styleId="11">
    <w:name w:val="Глава1.1"/>
    <w:basedOn w:val="a9"/>
    <w:next w:val="a9"/>
    <w:rsid w:val="00BA7F98"/>
    <w:pPr>
      <w:numPr>
        <w:numId w:val="12"/>
      </w:numPr>
      <w:tabs>
        <w:tab w:val="clear" w:pos="720"/>
      </w:tabs>
      <w:ind w:left="0" w:firstLine="567"/>
      <w:jc w:val="center"/>
    </w:pPr>
    <w:rPr>
      <w:b/>
      <w:sz w:val="28"/>
      <w:szCs w:val="28"/>
    </w:rPr>
  </w:style>
  <w:style w:type="paragraph" w:customStyle="1" w:styleId="afffff7">
    <w:name w:val="список с маркером"/>
    <w:basedOn w:val="af"/>
    <w:link w:val="afffff8"/>
    <w:semiHidden/>
    <w:rsid w:val="00BA7F98"/>
    <w:pPr>
      <w:tabs>
        <w:tab w:val="num" w:pos="360"/>
      </w:tabs>
      <w:spacing w:after="60"/>
      <w:ind w:left="283"/>
      <w:jc w:val="both"/>
    </w:pPr>
    <w:rPr>
      <w:iCs/>
      <w:sz w:val="28"/>
      <w:szCs w:val="28"/>
    </w:rPr>
  </w:style>
  <w:style w:type="character" w:customStyle="1" w:styleId="afffff8">
    <w:name w:val="список с маркером Знак"/>
    <w:basedOn w:val="aa"/>
    <w:link w:val="afffff7"/>
    <w:rsid w:val="00BA7F98"/>
    <w:rPr>
      <w:iCs/>
      <w:sz w:val="28"/>
      <w:szCs w:val="28"/>
      <w:lang w:val="ru-RU" w:eastAsia="ru-RU" w:bidi="ar-SA"/>
    </w:rPr>
  </w:style>
  <w:style w:type="paragraph" w:customStyle="1" w:styleId="1110">
    <w:name w:val="Глава1.1.1"/>
    <w:basedOn w:val="11"/>
    <w:next w:val="a9"/>
    <w:rsid w:val="00BA7F98"/>
    <w:pPr>
      <w:keepNext/>
      <w:spacing w:before="120" w:after="60"/>
      <w:jc w:val="both"/>
    </w:pPr>
  </w:style>
  <w:style w:type="table" w:styleId="afffff9">
    <w:name w:val="Table Grid"/>
    <w:basedOn w:val="ab"/>
    <w:rsid w:val="00BA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Подзаголовок 1"/>
    <w:basedOn w:val="a9"/>
    <w:semiHidden/>
    <w:rsid w:val="00BA7F98"/>
    <w:pPr>
      <w:keepNext/>
      <w:keepLines/>
      <w:spacing w:before="170"/>
    </w:pPr>
    <w:rPr>
      <w:b/>
      <w:snapToGrid w:val="0"/>
      <w:sz w:val="24"/>
    </w:rPr>
  </w:style>
  <w:style w:type="character" w:customStyle="1" w:styleId="base8">
    <w:name w:val="base Знак8"/>
    <w:basedOn w:val="aa"/>
    <w:link w:val="base"/>
    <w:rsid w:val="00BA7F98"/>
    <w:rPr>
      <w:sz w:val="16"/>
      <w:lang w:val="en-US" w:eastAsia="ru-RU" w:bidi="ar-SA"/>
    </w:rPr>
  </w:style>
  <w:style w:type="character" w:customStyle="1" w:styleId="base7">
    <w:name w:val="base жирный Знак7"/>
    <w:basedOn w:val="base8"/>
    <w:link w:val="base1"/>
    <w:rsid w:val="00BA7F98"/>
    <w:rPr>
      <w:b/>
      <w:sz w:val="16"/>
      <w:lang w:val="ru-RU" w:eastAsia="ru-RU" w:bidi="ar-SA"/>
    </w:rPr>
  </w:style>
  <w:style w:type="character" w:customStyle="1" w:styleId="110">
    <w:name w:val="Заголовок 1 Знак1"/>
    <w:basedOn w:val="aa"/>
    <w:link w:val="12"/>
    <w:locked/>
    <w:rsid w:val="00503F15"/>
    <w:rPr>
      <w:rFonts w:ascii="Arial" w:hAnsi="Arial"/>
      <w:b/>
      <w:sz w:val="28"/>
      <w:lang w:val="ru-RU" w:eastAsia="ru-RU" w:bidi="ar-SA"/>
    </w:rPr>
  </w:style>
  <w:style w:type="character" w:customStyle="1" w:styleId="apple-converted-space">
    <w:name w:val="apple-converted-space"/>
    <w:basedOn w:val="aa"/>
    <w:semiHidden/>
    <w:rsid w:val="00DF24A1"/>
    <w:rPr>
      <w:rFonts w:cs="Times New Roman"/>
    </w:rPr>
  </w:style>
  <w:style w:type="character" w:customStyle="1" w:styleId="16">
    <w:name w:val="Текст сноски Знак1"/>
    <w:basedOn w:val="aa"/>
    <w:link w:val="af8"/>
    <w:semiHidden/>
    <w:locked/>
    <w:rsid w:val="00E202D7"/>
    <w:rPr>
      <w:lang w:val="ru-RU" w:eastAsia="ru-RU" w:bidi="ar-SA"/>
    </w:rPr>
  </w:style>
  <w:style w:type="character" w:customStyle="1" w:styleId="34">
    <w:name w:val="Знак Знак3"/>
    <w:basedOn w:val="aa"/>
    <w:semiHidden/>
    <w:rsid w:val="00E202D7"/>
    <w:rPr>
      <w:rFonts w:cs="Times New Roman"/>
    </w:rPr>
  </w:style>
  <w:style w:type="character" w:customStyle="1" w:styleId="noline1">
    <w:name w:val="noline1"/>
    <w:basedOn w:val="aa"/>
    <w:rsid w:val="004E7E27"/>
    <w:rPr>
      <w:rFonts w:cs="Times New Roman"/>
      <w:u w:val="none"/>
      <w:effect w:val="none"/>
    </w:rPr>
  </w:style>
  <w:style w:type="character" w:customStyle="1" w:styleId="za8">
    <w:name w:val="za Знак8"/>
    <w:basedOn w:val="aa"/>
    <w:link w:val="za"/>
    <w:rsid w:val="00FF3B02"/>
    <w:rPr>
      <w:b/>
      <w:bCs/>
      <w:color w:val="000000"/>
      <w:sz w:val="18"/>
      <w:szCs w:val="18"/>
      <w:lang w:val="ru-RU" w:eastAsia="ar-SA" w:bidi="ar-SA"/>
    </w:rPr>
  </w:style>
  <w:style w:type="character" w:customStyle="1" w:styleId="aff9">
    <w:name w:val="Заголовок Знак"/>
    <w:basedOn w:val="aa"/>
    <w:link w:val="aff8"/>
    <w:locked/>
    <w:rsid w:val="001A606B"/>
    <w:rPr>
      <w:b/>
      <w:bCs/>
      <w:sz w:val="44"/>
      <w:szCs w:val="24"/>
      <w:lang w:val="ru-RU" w:eastAsia="ru-RU" w:bidi="ar-SA"/>
    </w:rPr>
  </w:style>
  <w:style w:type="character" w:styleId="HTML4">
    <w:name w:val="HTML Variable"/>
    <w:basedOn w:val="aa"/>
    <w:semiHidden/>
    <w:rsid w:val="001A606B"/>
    <w:rPr>
      <w:i/>
      <w:iCs/>
    </w:rPr>
  </w:style>
  <w:style w:type="paragraph" w:styleId="afffffa">
    <w:name w:val="Signature"/>
    <w:basedOn w:val="a9"/>
    <w:semiHidden/>
    <w:rsid w:val="001A606B"/>
    <w:pPr>
      <w:ind w:left="4252"/>
    </w:pPr>
  </w:style>
  <w:style w:type="table" w:styleId="28">
    <w:name w:val="Table Grid 2"/>
    <w:basedOn w:val="ab"/>
    <w:semiHidden/>
    <w:rsid w:val="001A6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5">
    <w:name w:val="Table Grid 3"/>
    <w:basedOn w:val="ab"/>
    <w:semiHidden/>
    <w:rsid w:val="001A6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b"/>
    <w:semiHidden/>
    <w:rsid w:val="001A6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semiHidden/>
    <w:rsid w:val="001A6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1A6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1A6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Table Contemporary"/>
    <w:basedOn w:val="ab"/>
    <w:semiHidden/>
    <w:rsid w:val="001A6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9">
    <w:name w:val="List 2"/>
    <w:basedOn w:val="a9"/>
    <w:semiHidden/>
    <w:rsid w:val="001A606B"/>
    <w:pPr>
      <w:ind w:left="566" w:hanging="283"/>
    </w:pPr>
  </w:style>
  <w:style w:type="paragraph" w:styleId="36">
    <w:name w:val="List 3"/>
    <w:basedOn w:val="a9"/>
    <w:semiHidden/>
    <w:rsid w:val="001A606B"/>
    <w:pPr>
      <w:ind w:left="849" w:hanging="283"/>
    </w:pPr>
  </w:style>
  <w:style w:type="paragraph" w:styleId="44">
    <w:name w:val="List 4"/>
    <w:basedOn w:val="a9"/>
    <w:semiHidden/>
    <w:rsid w:val="001A606B"/>
    <w:pPr>
      <w:ind w:left="1132" w:hanging="283"/>
    </w:pPr>
  </w:style>
  <w:style w:type="paragraph" w:styleId="53">
    <w:name w:val="List 5"/>
    <w:basedOn w:val="a9"/>
    <w:semiHidden/>
    <w:rsid w:val="001A606B"/>
    <w:pPr>
      <w:ind w:left="1415" w:hanging="283"/>
    </w:pPr>
  </w:style>
  <w:style w:type="table" w:styleId="afffffc">
    <w:name w:val="Table Professional"/>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c"/>
    <w:semiHidden/>
    <w:rsid w:val="001A606B"/>
    <w:pPr>
      <w:numPr>
        <w:numId w:val="13"/>
      </w:numPr>
    </w:pPr>
  </w:style>
  <w:style w:type="table" w:styleId="1f6">
    <w:name w:val="Table Columns 1"/>
    <w:basedOn w:val="ab"/>
    <w:semiHidden/>
    <w:rsid w:val="001A6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b"/>
    <w:semiHidden/>
    <w:rsid w:val="001A6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Columns 3"/>
    <w:basedOn w:val="ab"/>
    <w:semiHidden/>
    <w:rsid w:val="001A6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b"/>
    <w:semiHidden/>
    <w:rsid w:val="001A6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b"/>
    <w:semiHidden/>
    <w:rsid w:val="001A6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b"/>
    <w:semiHidden/>
    <w:rsid w:val="001A6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semiHidden/>
    <w:rsid w:val="001A6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semiHidden/>
    <w:rsid w:val="001A6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1A6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1A6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1A6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7">
    <w:name w:val="Table Colorful 1"/>
    <w:basedOn w:val="ab"/>
    <w:semiHidden/>
    <w:rsid w:val="001A6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b"/>
    <w:semiHidden/>
    <w:rsid w:val="001A6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semiHidden/>
    <w:rsid w:val="001A6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d">
    <w:name w:val="Message Header"/>
    <w:basedOn w:val="a9"/>
    <w:semiHidden/>
    <w:rsid w:val="001A60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e">
    <w:name w:val="E-mail Signature"/>
    <w:basedOn w:val="a9"/>
    <w:semiHidden/>
    <w:rsid w:val="001A606B"/>
  </w:style>
  <w:style w:type="character" w:customStyle="1" w:styleId="abst3">
    <w:name w:val="abst Знак3"/>
    <w:basedOn w:val="za8"/>
    <w:link w:val="abst"/>
    <w:rsid w:val="00F016F9"/>
    <w:rPr>
      <w:b/>
      <w:bCs/>
      <w:color w:val="000000"/>
      <w:sz w:val="18"/>
      <w:szCs w:val="18"/>
      <w:lang w:val="ru-RU" w:eastAsia="ar-SA" w:bidi="ar-SA"/>
    </w:rPr>
  </w:style>
  <w:style w:type="character" w:customStyle="1" w:styleId="abs2">
    <w:name w:val="abs Знак2"/>
    <w:basedOn w:val="abst3"/>
    <w:link w:val="abs"/>
    <w:rsid w:val="00F016F9"/>
    <w:rPr>
      <w:b/>
      <w:bCs/>
      <w:color w:val="000000"/>
      <w:sz w:val="18"/>
      <w:szCs w:val="18"/>
      <w:lang w:val="ru-RU" w:eastAsia="ar-SA" w:bidi="ar-SA"/>
    </w:rPr>
  </w:style>
  <w:style w:type="character" w:customStyle="1" w:styleId="zct2">
    <w:name w:val="zct Знак2"/>
    <w:basedOn w:val="aa"/>
    <w:link w:val="zct"/>
    <w:rsid w:val="00FF3B02"/>
    <w:rPr>
      <w:rFonts w:eastAsia="MS Mincho"/>
      <w:b/>
      <w:caps/>
      <w:sz w:val="16"/>
      <w:szCs w:val="14"/>
      <w:lang w:val="ru-RU" w:eastAsia="ru-RU" w:bidi="ar-SA"/>
    </w:rPr>
  </w:style>
  <w:style w:type="character" w:customStyle="1" w:styleId="NoSpacingChar">
    <w:name w:val="No Spacing Char"/>
    <w:basedOn w:val="aa"/>
    <w:link w:val="1f4"/>
    <w:locked/>
    <w:rsid w:val="00EB7240"/>
    <w:rPr>
      <w:rFonts w:ascii="Calibri" w:hAnsi="Calibri"/>
      <w:sz w:val="22"/>
      <w:szCs w:val="22"/>
      <w:lang w:val="ru-RU" w:eastAsia="en-US" w:bidi="ar-SA"/>
    </w:rPr>
  </w:style>
  <w:style w:type="character" w:customStyle="1" w:styleId="msg-recipient">
    <w:name w:val="msg-recipient"/>
    <w:basedOn w:val="aa"/>
    <w:rsid w:val="00C86F98"/>
    <w:rPr>
      <w:rFonts w:cs="Times New Roman"/>
    </w:rPr>
  </w:style>
  <w:style w:type="character" w:customStyle="1" w:styleId="label2">
    <w:name w:val="label2"/>
    <w:basedOn w:val="aa"/>
    <w:rsid w:val="0028690C"/>
    <w:rPr>
      <w:rFonts w:cs="Times New Roman"/>
    </w:rPr>
  </w:style>
  <w:style w:type="character" w:customStyle="1" w:styleId="affff5">
    <w:name w:val="Обычный (Интернет) Знак"/>
    <w:basedOn w:val="aa"/>
    <w:link w:val="affff4"/>
    <w:locked/>
    <w:rsid w:val="00981445"/>
    <w:rPr>
      <w:sz w:val="24"/>
      <w:szCs w:val="24"/>
      <w:lang w:val="ru-RU" w:eastAsia="ar-SA" w:bidi="ar-SA"/>
    </w:rPr>
  </w:style>
  <w:style w:type="paragraph" w:customStyle="1" w:styleId="ConsNormal">
    <w:name w:val="ConsNormal"/>
    <w:rsid w:val="00AF4E82"/>
    <w:pPr>
      <w:widowControl w:val="0"/>
      <w:autoSpaceDE w:val="0"/>
      <w:autoSpaceDN w:val="0"/>
      <w:adjustRightInd w:val="0"/>
      <w:ind w:firstLine="720"/>
    </w:pPr>
    <w:rPr>
      <w:rFonts w:ascii="Arial" w:eastAsia="Calibri" w:hAnsi="Arial" w:cs="Arial"/>
      <w:sz w:val="16"/>
      <w:szCs w:val="16"/>
    </w:rPr>
  </w:style>
  <w:style w:type="paragraph" w:customStyle="1" w:styleId="1f8">
    <w:name w:val="Список литературы(1)"/>
    <w:basedOn w:val="a9"/>
    <w:rsid w:val="009C25F2"/>
    <w:pPr>
      <w:jc w:val="both"/>
    </w:pPr>
    <w:rPr>
      <w:i/>
      <w:sz w:val="18"/>
      <w:szCs w:val="24"/>
    </w:rPr>
  </w:style>
  <w:style w:type="character" w:customStyle="1" w:styleId="copy3">
    <w:name w:val="copy3"/>
    <w:basedOn w:val="aa"/>
    <w:rsid w:val="00E50AE1"/>
    <w:rPr>
      <w:rFonts w:cs="Times New Roman"/>
    </w:rPr>
  </w:style>
  <w:style w:type="character" w:customStyle="1" w:styleId="2c">
    <w:name w:val="Основной текст2"/>
    <w:basedOn w:val="aa"/>
    <w:rsid w:val="00F0702C"/>
    <w:rPr>
      <w:rFonts w:ascii="Constantia" w:eastAsia="Times New Roman" w:hAnsi="Constantia" w:cs="Constantia"/>
      <w:spacing w:val="0"/>
      <w:sz w:val="20"/>
      <w:szCs w:val="20"/>
    </w:rPr>
  </w:style>
  <w:style w:type="paragraph" w:customStyle="1" w:styleId="affffff">
    <w:name w:val="Мой стиль"/>
    <w:basedOn w:val="a9"/>
    <w:rsid w:val="00BA19CE"/>
    <w:pPr>
      <w:spacing w:line="360" w:lineRule="auto"/>
      <w:ind w:firstLine="709"/>
      <w:jc w:val="both"/>
    </w:pPr>
    <w:rPr>
      <w:sz w:val="28"/>
      <w:szCs w:val="28"/>
    </w:rPr>
  </w:style>
  <w:style w:type="paragraph" w:customStyle="1" w:styleId="MyNormal">
    <w:name w:val="My Normal"/>
    <w:basedOn w:val="a9"/>
    <w:rsid w:val="00170A81"/>
    <w:pPr>
      <w:spacing w:line="360" w:lineRule="auto"/>
      <w:ind w:firstLine="709"/>
      <w:jc w:val="both"/>
    </w:pPr>
    <w:rPr>
      <w:sz w:val="28"/>
      <w:szCs w:val="24"/>
    </w:rPr>
  </w:style>
  <w:style w:type="character" w:customStyle="1" w:styleId="21">
    <w:name w:val="Заголовок 2 Знак1"/>
    <w:aliases w:val="СтатьяПараграф Знак"/>
    <w:basedOn w:val="aa"/>
    <w:link w:val="2"/>
    <w:locked/>
    <w:rsid w:val="008D0762"/>
    <w:rPr>
      <w:b/>
      <w:lang w:val="ru-RU" w:eastAsia="ru-RU" w:bidi="ar-SA"/>
    </w:rPr>
  </w:style>
  <w:style w:type="character" w:customStyle="1" w:styleId="HTML0">
    <w:name w:val="Стандартный HTML Знак"/>
    <w:basedOn w:val="aa"/>
    <w:link w:val="HTML"/>
    <w:locked/>
    <w:rsid w:val="007121B8"/>
    <w:rPr>
      <w:rFonts w:ascii="Courier New" w:hAnsi="Courier New"/>
      <w:lang w:val="ru-RU" w:eastAsia="ru-RU" w:bidi="ar-SA"/>
    </w:rPr>
  </w:style>
  <w:style w:type="paragraph" w:customStyle="1" w:styleId="-">
    <w:name w:val="Диплом - обычный Знак"/>
    <w:basedOn w:val="a9"/>
    <w:autoRedefine/>
    <w:rsid w:val="00B254AD"/>
    <w:pPr>
      <w:tabs>
        <w:tab w:val="left" w:pos="0"/>
        <w:tab w:val="left" w:pos="142"/>
      </w:tabs>
      <w:spacing w:line="360" w:lineRule="auto"/>
      <w:ind w:firstLine="567"/>
      <w:jc w:val="both"/>
    </w:pPr>
    <w:rPr>
      <w:rFonts w:eastAsia="Calibri"/>
      <w:iCs/>
      <w:sz w:val="28"/>
      <w:szCs w:val="28"/>
    </w:rPr>
  </w:style>
  <w:style w:type="paragraph" w:customStyle="1" w:styleId="text1">
    <w:name w:val="text_1"/>
    <w:basedOn w:val="a9"/>
    <w:rsid w:val="0016247F"/>
    <w:pPr>
      <w:spacing w:before="100" w:beforeAutospacing="1" w:after="100" w:afterAutospacing="1"/>
      <w:jc w:val="both"/>
    </w:pPr>
    <w:rPr>
      <w:rFonts w:ascii="Verdana" w:hAnsi="Verdana"/>
      <w:color w:val="000000"/>
      <w:sz w:val="16"/>
      <w:szCs w:val="16"/>
    </w:rPr>
  </w:style>
  <w:style w:type="character" w:customStyle="1" w:styleId="hps">
    <w:name w:val="hps"/>
    <w:basedOn w:val="aa"/>
    <w:rsid w:val="00346893"/>
    <w:rPr>
      <w:rFonts w:cs="Times New Roman"/>
    </w:rPr>
  </w:style>
  <w:style w:type="character" w:customStyle="1" w:styleId="shorttext">
    <w:name w:val="short_text"/>
    <w:basedOn w:val="aa"/>
    <w:rsid w:val="00346893"/>
    <w:rPr>
      <w:rFonts w:cs="Times New Roman"/>
    </w:rPr>
  </w:style>
  <w:style w:type="paragraph" w:customStyle="1" w:styleId="140">
    <w:name w:val="Дисер14"/>
    <w:rsid w:val="008D0762"/>
    <w:pPr>
      <w:spacing w:line="360" w:lineRule="auto"/>
      <w:ind w:firstLine="720"/>
      <w:jc w:val="both"/>
    </w:pPr>
    <w:rPr>
      <w:rFonts w:eastAsia="Calibri"/>
      <w:iCs/>
      <w:color w:val="000000"/>
      <w:sz w:val="28"/>
      <w:szCs w:val="28"/>
    </w:rPr>
  </w:style>
  <w:style w:type="character" w:customStyle="1" w:styleId="afffff1">
    <w:name w:val="Текст концевой сноски Знак"/>
    <w:basedOn w:val="aa"/>
    <w:link w:val="afffff0"/>
    <w:semiHidden/>
    <w:locked/>
    <w:rsid w:val="008D0762"/>
    <w:rPr>
      <w:lang w:val="ru-RU" w:eastAsia="ru-RU" w:bidi="ar-SA"/>
    </w:rPr>
  </w:style>
  <w:style w:type="paragraph" w:customStyle="1" w:styleId="a4">
    <w:name w:val="СписочныйБюллетень"/>
    <w:basedOn w:val="a9"/>
    <w:rsid w:val="00A16A9F"/>
    <w:pPr>
      <w:numPr>
        <w:numId w:val="15"/>
      </w:numPr>
      <w:spacing w:line="264" w:lineRule="auto"/>
      <w:jc w:val="both"/>
    </w:pPr>
    <w:rPr>
      <w:szCs w:val="19"/>
    </w:rPr>
  </w:style>
  <w:style w:type="character" w:customStyle="1" w:styleId="zorg6">
    <w:name w:val="zorg Знак6"/>
    <w:basedOn w:val="aa"/>
    <w:link w:val="zorg"/>
    <w:rsid w:val="002A68C3"/>
    <w:rPr>
      <w:i/>
      <w:spacing w:val="-2"/>
      <w:kern w:val="24"/>
      <w:sz w:val="18"/>
      <w:szCs w:val="24"/>
      <w:lang w:val="ru-RU" w:eastAsia="ru-RU" w:bidi="ar-SA"/>
    </w:rPr>
  </w:style>
  <w:style w:type="paragraph" w:customStyle="1" w:styleId="affffff0">
    <w:name w:val="Об авторе"/>
    <w:basedOn w:val="af3"/>
    <w:rsid w:val="003E674C"/>
    <w:pPr>
      <w:spacing w:after="0"/>
      <w:jc w:val="both"/>
    </w:pPr>
    <w:rPr>
      <w:i/>
      <w:szCs w:val="24"/>
      <w:lang w:val="en-US" w:eastAsia="en-US"/>
    </w:rPr>
  </w:style>
  <w:style w:type="character" w:customStyle="1" w:styleId="FontStyle32">
    <w:name w:val="Font Style32"/>
    <w:basedOn w:val="aa"/>
    <w:rsid w:val="00E300D7"/>
    <w:rPr>
      <w:rFonts w:ascii="Arial" w:hAnsi="Arial" w:cs="Arial"/>
      <w:sz w:val="22"/>
      <w:szCs w:val="22"/>
    </w:rPr>
  </w:style>
  <w:style w:type="paragraph" w:customStyle="1" w:styleId="1f9">
    <w:name w:val="Название объекта1"/>
    <w:basedOn w:val="a9"/>
    <w:rsid w:val="000B4914"/>
    <w:pPr>
      <w:widowControl w:val="0"/>
      <w:suppressLineNumbers/>
      <w:suppressAutoHyphens/>
      <w:spacing w:before="120" w:after="120"/>
      <w:jc w:val="center"/>
    </w:pPr>
    <w:rPr>
      <w:rFonts w:eastAsia="Droid Sans Fallback" w:cs="DejaVu Sans Condensed"/>
      <w:b/>
      <w:iCs/>
      <w:kern w:val="1"/>
      <w:sz w:val="28"/>
      <w:szCs w:val="24"/>
      <w:lang w:eastAsia="zh-CN" w:bidi="hi-IN"/>
    </w:rPr>
  </w:style>
  <w:style w:type="paragraph" w:customStyle="1" w:styleId="place">
    <w:name w:val="place"/>
    <w:basedOn w:val="a9"/>
    <w:rsid w:val="00CF2721"/>
    <w:pPr>
      <w:spacing w:before="100" w:beforeAutospacing="1" w:after="100" w:afterAutospacing="1"/>
    </w:pPr>
    <w:rPr>
      <w:sz w:val="24"/>
      <w:szCs w:val="24"/>
    </w:rPr>
  </w:style>
  <w:style w:type="paragraph" w:customStyle="1" w:styleId="litra">
    <w:name w:val="litra"/>
    <w:basedOn w:val="a9"/>
    <w:rsid w:val="00CF2721"/>
    <w:pPr>
      <w:spacing w:before="100" w:beforeAutospacing="1" w:after="100" w:afterAutospacing="1"/>
    </w:pPr>
    <w:rPr>
      <w:sz w:val="24"/>
      <w:szCs w:val="24"/>
    </w:rPr>
  </w:style>
  <w:style w:type="paragraph" w:customStyle="1" w:styleId="TableContents">
    <w:name w:val="Table Contents"/>
    <w:basedOn w:val="a9"/>
    <w:rsid w:val="0077171B"/>
    <w:pPr>
      <w:widowControl w:val="0"/>
      <w:suppressLineNumbers/>
      <w:suppressAutoHyphens/>
    </w:pPr>
    <w:rPr>
      <w:rFonts w:ascii="Liberation Serif" w:hAnsi="Liberation Serif" w:cs="Lohit Hindi"/>
      <w:kern w:val="1"/>
      <w:sz w:val="24"/>
      <w:szCs w:val="24"/>
      <w:lang w:eastAsia="zh-CN" w:bidi="hi-IN"/>
    </w:rPr>
  </w:style>
  <w:style w:type="character" w:customStyle="1" w:styleId="list">
    <w:name w:val="list Знак"/>
    <w:basedOn w:val="base8"/>
    <w:link w:val="1"/>
    <w:rsid w:val="007D05DC"/>
    <w:rPr>
      <w:sz w:val="16"/>
      <w:lang w:val="ru-RU" w:eastAsia="ru-RU" w:bidi="ar-SA"/>
    </w:rPr>
  </w:style>
  <w:style w:type="character" w:customStyle="1" w:styleId="listpoint0">
    <w:name w:val="listpoint Знак"/>
    <w:basedOn w:val="aa"/>
    <w:link w:val="listpoint"/>
    <w:rsid w:val="007D05DC"/>
    <w:rPr>
      <w:sz w:val="16"/>
      <w:szCs w:val="16"/>
      <w:lang w:val="ru-RU" w:eastAsia="ru-RU" w:bidi="ar-SA"/>
    </w:rPr>
  </w:style>
  <w:style w:type="paragraph" w:customStyle="1" w:styleId="Affffff1">
    <w:name w:val="Текстовый блок A"/>
    <w:rsid w:val="00A33534"/>
    <w:rPr>
      <w:rFonts w:ascii="Helvetica" w:hAnsi="Helvetica"/>
      <w:color w:val="000000"/>
      <w:sz w:val="24"/>
    </w:rPr>
  </w:style>
  <w:style w:type="character" w:customStyle="1" w:styleId="112">
    <w:name w:val="Гиперссылка11"/>
    <w:rsid w:val="00A33534"/>
    <w:rPr>
      <w:color w:val="0000FF"/>
      <w:sz w:val="20"/>
      <w:u w:val="single"/>
    </w:rPr>
  </w:style>
  <w:style w:type="paragraph" w:customStyle="1" w:styleId="Affffff2">
    <w:name w:val="Свободная форма A"/>
    <w:rsid w:val="003F6D40"/>
    <w:rPr>
      <w:rFonts w:ascii="Helvetica" w:hAnsi="Helvetica"/>
      <w:color w:val="000000"/>
      <w:sz w:val="24"/>
    </w:rPr>
  </w:style>
  <w:style w:type="paragraph" w:customStyle="1" w:styleId="size11">
    <w:name w:val="size_11"/>
    <w:basedOn w:val="a9"/>
    <w:rsid w:val="00345190"/>
    <w:pPr>
      <w:spacing w:before="100" w:beforeAutospacing="1" w:after="100" w:afterAutospacing="1" w:line="372" w:lineRule="auto"/>
      <w:jc w:val="both"/>
    </w:pPr>
    <w:rPr>
      <w:sz w:val="13"/>
      <w:szCs w:val="13"/>
    </w:rPr>
  </w:style>
  <w:style w:type="paragraph" w:customStyle="1" w:styleId="070Body">
    <w:name w:val="070 Body"/>
    <w:rsid w:val="00C53F5F"/>
    <w:pPr>
      <w:autoSpaceDE w:val="0"/>
      <w:autoSpaceDN w:val="0"/>
      <w:adjustRightInd w:val="0"/>
      <w:spacing w:line="240" w:lineRule="atLeast"/>
      <w:ind w:firstLine="360"/>
      <w:jc w:val="both"/>
    </w:pPr>
  </w:style>
  <w:style w:type="character" w:customStyle="1" w:styleId="base64">
    <w:name w:val="base 6 после Знак4"/>
    <w:basedOn w:val="base8"/>
    <w:link w:val="base6"/>
    <w:rsid w:val="0064531B"/>
    <w:rPr>
      <w:sz w:val="16"/>
      <w:lang w:val="ru-RU" w:eastAsia="ru-RU" w:bidi="ar-SA"/>
    </w:rPr>
  </w:style>
  <w:style w:type="paragraph" w:customStyle="1" w:styleId="1fa">
    <w:name w:val="Подпись под рисунком(1)"/>
    <w:basedOn w:val="a9"/>
    <w:rsid w:val="008D0BCB"/>
    <w:pPr>
      <w:jc w:val="center"/>
    </w:pPr>
    <w:rPr>
      <w:rFonts w:eastAsia="Calibri"/>
      <w:i/>
      <w:szCs w:val="24"/>
    </w:rPr>
  </w:style>
  <w:style w:type="paragraph" w:customStyle="1" w:styleId="p1">
    <w:name w:val="p1"/>
    <w:basedOn w:val="a9"/>
    <w:rsid w:val="00BD5CB8"/>
    <w:pPr>
      <w:jc w:val="both"/>
    </w:pPr>
    <w:rPr>
      <w:rFonts w:ascii="Georgia" w:hAnsi="Georgia"/>
      <w:sz w:val="18"/>
      <w:szCs w:val="18"/>
    </w:rPr>
  </w:style>
  <w:style w:type="paragraph" w:customStyle="1" w:styleId="1fb">
    <w:name w:val="Список публикаций(1)"/>
    <w:basedOn w:val="a9"/>
    <w:next w:val="1f8"/>
    <w:rsid w:val="008D0BCB"/>
    <w:pPr>
      <w:spacing w:before="120"/>
      <w:jc w:val="both"/>
    </w:pPr>
    <w:rPr>
      <w:rFonts w:eastAsia="Calibri"/>
      <w:szCs w:val="24"/>
    </w:rPr>
  </w:style>
  <w:style w:type="character" w:customStyle="1" w:styleId="val">
    <w:name w:val="val"/>
    <w:rsid w:val="008D0BCB"/>
  </w:style>
  <w:style w:type="character" w:customStyle="1" w:styleId="15">
    <w:name w:val="Текст Знак1"/>
    <w:aliases w:val="Текст Знак Знак Знак Знак Знак,Текст Знак Знак Знак Знак1"/>
    <w:basedOn w:val="aa"/>
    <w:link w:val="af6"/>
    <w:semiHidden/>
    <w:locked/>
    <w:rsid w:val="0091308A"/>
    <w:rPr>
      <w:rFonts w:ascii="Courier New" w:hAnsi="Courier New" w:cs="HG Mincho Light J"/>
      <w:lang w:val="ru-RU" w:eastAsia="ru-RU" w:bidi="ar-SA"/>
    </w:rPr>
  </w:style>
  <w:style w:type="character" w:customStyle="1" w:styleId="watch-page-link">
    <w:name w:val="watch-page-link"/>
    <w:basedOn w:val="aa"/>
    <w:rsid w:val="00360EFF"/>
    <w:rPr>
      <w:rFonts w:cs="Times New Roman"/>
    </w:rPr>
  </w:style>
  <w:style w:type="character" w:customStyle="1" w:styleId="sites-dash-site-url">
    <w:name w:val="sites-dash-site-url"/>
    <w:basedOn w:val="aa"/>
    <w:rsid w:val="00FA3872"/>
    <w:rPr>
      <w:rFonts w:cs="Times New Roman"/>
    </w:rPr>
  </w:style>
  <w:style w:type="character" w:customStyle="1" w:styleId="grey">
    <w:name w:val="grey"/>
    <w:basedOn w:val="aa"/>
    <w:rsid w:val="00411A97"/>
    <w:rPr>
      <w:rFonts w:cs="Times New Roman"/>
    </w:rPr>
  </w:style>
  <w:style w:type="paragraph" w:customStyle="1" w:styleId="ListParagraph1">
    <w:name w:val="List Paragraph1"/>
    <w:basedOn w:val="a9"/>
    <w:rsid w:val="008253F2"/>
    <w:pPr>
      <w:spacing w:after="200" w:line="276" w:lineRule="auto"/>
      <w:ind w:left="720"/>
    </w:pPr>
    <w:rPr>
      <w:rFonts w:ascii="Calibri" w:eastAsia="Calibri" w:hAnsi="Calibri" w:cs="Calibri"/>
      <w:sz w:val="22"/>
      <w:szCs w:val="22"/>
      <w:lang w:eastAsia="en-US"/>
    </w:rPr>
  </w:style>
  <w:style w:type="paragraph" w:customStyle="1" w:styleId="NoSpacing1">
    <w:name w:val="No Spacing1"/>
    <w:rsid w:val="008253F2"/>
    <w:rPr>
      <w:rFonts w:ascii="Calibri" w:eastAsia="Calibri" w:hAnsi="Calibri" w:cs="Calibri"/>
      <w:sz w:val="22"/>
      <w:szCs w:val="22"/>
      <w:lang w:eastAsia="en-US"/>
    </w:rPr>
  </w:style>
  <w:style w:type="paragraph" w:customStyle="1" w:styleId="113">
    <w:name w:val="Абзац списка11"/>
    <w:basedOn w:val="a9"/>
    <w:rsid w:val="00D46693"/>
    <w:pPr>
      <w:spacing w:after="200" w:line="276" w:lineRule="auto"/>
      <w:ind w:left="720"/>
      <w:contextualSpacing/>
    </w:pPr>
    <w:rPr>
      <w:rFonts w:ascii="Calibri" w:eastAsia="Calibri" w:hAnsi="Calibri"/>
      <w:sz w:val="22"/>
      <w:szCs w:val="22"/>
      <w:lang w:eastAsia="en-US"/>
    </w:rPr>
  </w:style>
  <w:style w:type="character" w:customStyle="1" w:styleId="FontStyle51">
    <w:name w:val="Font Style51"/>
    <w:basedOn w:val="aa"/>
    <w:rsid w:val="009C73E0"/>
    <w:rPr>
      <w:rFonts w:ascii="Times New Roman" w:hAnsi="Times New Roman" w:cs="Times New Roman"/>
      <w:sz w:val="26"/>
      <w:szCs w:val="26"/>
    </w:rPr>
  </w:style>
  <w:style w:type="character" w:styleId="HTML5">
    <w:name w:val="HTML Code"/>
    <w:basedOn w:val="aa"/>
    <w:rsid w:val="007617F3"/>
    <w:rPr>
      <w:rFonts w:ascii="Courier New" w:hAnsi="Courier New" w:cs="Courier New"/>
      <w:sz w:val="20"/>
      <w:szCs w:val="20"/>
    </w:rPr>
  </w:style>
  <w:style w:type="character" w:customStyle="1" w:styleId="post">
    <w:name w:val="post"/>
    <w:basedOn w:val="aa"/>
    <w:rsid w:val="007617F3"/>
    <w:rPr>
      <w:rFonts w:cs="Times New Roman"/>
    </w:rPr>
  </w:style>
  <w:style w:type="paragraph" w:customStyle="1" w:styleId="211">
    <w:name w:val="Основной текст с отступом 21"/>
    <w:basedOn w:val="a9"/>
    <w:rsid w:val="007617F3"/>
    <w:pPr>
      <w:suppressAutoHyphens/>
      <w:spacing w:after="120" w:line="480" w:lineRule="auto"/>
      <w:ind w:left="283"/>
    </w:pPr>
    <w:rPr>
      <w:sz w:val="24"/>
      <w:szCs w:val="24"/>
      <w:lang w:eastAsia="ar-SA"/>
    </w:rPr>
  </w:style>
  <w:style w:type="character" w:customStyle="1" w:styleId="b-serp-urlitem">
    <w:name w:val="b-serp-url__item"/>
    <w:rsid w:val="004D64C8"/>
  </w:style>
  <w:style w:type="character" w:customStyle="1" w:styleId="b-serp-urlmark">
    <w:name w:val="b-serp-url__mark"/>
    <w:rsid w:val="004D64C8"/>
  </w:style>
  <w:style w:type="paragraph" w:customStyle="1" w:styleId="msonormalbullet2gif">
    <w:name w:val="msonormalbullet2.gif"/>
    <w:basedOn w:val="a9"/>
    <w:rsid w:val="006C263D"/>
    <w:pPr>
      <w:spacing w:before="100" w:beforeAutospacing="1" w:after="100" w:afterAutospacing="1"/>
    </w:pPr>
    <w:rPr>
      <w:rFonts w:eastAsia="Calibri"/>
      <w:sz w:val="24"/>
      <w:szCs w:val="24"/>
    </w:rPr>
  </w:style>
  <w:style w:type="paragraph" w:customStyle="1" w:styleId="msonormalbullet3gif">
    <w:name w:val="msonormalbullet3.gif"/>
    <w:basedOn w:val="a9"/>
    <w:rsid w:val="006C263D"/>
    <w:pPr>
      <w:spacing w:before="100" w:beforeAutospacing="1" w:after="100" w:afterAutospacing="1"/>
    </w:pPr>
    <w:rPr>
      <w:rFonts w:eastAsia="Calibri"/>
      <w:sz w:val="24"/>
      <w:szCs w:val="24"/>
    </w:rPr>
  </w:style>
  <w:style w:type="paragraph" w:customStyle="1" w:styleId="msonormalbullet1gif">
    <w:name w:val="msonormalbullet1.gif"/>
    <w:basedOn w:val="a9"/>
    <w:rsid w:val="006C263D"/>
    <w:pPr>
      <w:spacing w:before="100" w:beforeAutospacing="1" w:after="100" w:afterAutospacing="1"/>
    </w:pPr>
    <w:rPr>
      <w:rFonts w:eastAsia="Calibri"/>
      <w:sz w:val="24"/>
      <w:szCs w:val="24"/>
    </w:rPr>
  </w:style>
  <w:style w:type="paragraph" w:customStyle="1" w:styleId="affffff3">
    <w:name w:val="Обычный стиль абзаца"/>
    <w:basedOn w:val="a9"/>
    <w:rsid w:val="006A4CA3"/>
    <w:pPr>
      <w:spacing w:before="120" w:after="120" w:line="360" w:lineRule="auto"/>
      <w:ind w:firstLine="709"/>
      <w:jc w:val="both"/>
    </w:pPr>
    <w:rPr>
      <w:rFonts w:eastAsia="Calibri"/>
      <w:sz w:val="28"/>
      <w:szCs w:val="24"/>
    </w:rPr>
  </w:style>
  <w:style w:type="character" w:customStyle="1" w:styleId="affffff4">
    <w:name w:val="Автор лит. источника"/>
    <w:rsid w:val="007D0A5C"/>
    <w:rPr>
      <w:i/>
    </w:rPr>
  </w:style>
  <w:style w:type="character" w:customStyle="1" w:styleId="affffff5">
    <w:name w:val="Данные лит. источника"/>
    <w:rsid w:val="007D0A5C"/>
    <w:rPr>
      <w:lang w:val="ru-RU"/>
    </w:rPr>
  </w:style>
  <w:style w:type="paragraph" w:customStyle="1" w:styleId="2d">
    <w:name w:val="Обычный (веб)2"/>
    <w:basedOn w:val="a9"/>
    <w:rsid w:val="007E3A70"/>
    <w:pPr>
      <w:spacing w:before="100" w:beforeAutospacing="1" w:after="100" w:afterAutospacing="1"/>
      <w:jc w:val="both"/>
    </w:pPr>
    <w:rPr>
      <w:sz w:val="24"/>
      <w:szCs w:val="24"/>
    </w:rPr>
  </w:style>
  <w:style w:type="paragraph" w:customStyle="1" w:styleId="1fc">
    <w:name w:val="Диплом заголовок 1"/>
    <w:rsid w:val="00480BA2"/>
    <w:pPr>
      <w:suppressAutoHyphens/>
      <w:spacing w:before="240" w:after="240" w:line="360" w:lineRule="auto"/>
      <w:ind w:firstLine="709"/>
      <w:jc w:val="both"/>
    </w:pPr>
    <w:rPr>
      <w:b/>
      <w:sz w:val="28"/>
      <w:szCs w:val="28"/>
      <w:lang w:eastAsia="ar-SA"/>
    </w:rPr>
  </w:style>
  <w:style w:type="character" w:customStyle="1" w:styleId="info">
    <w:name w:val="info"/>
    <w:basedOn w:val="aa"/>
    <w:rsid w:val="001B7932"/>
    <w:rPr>
      <w:rFonts w:cs="Times New Roman"/>
    </w:rPr>
  </w:style>
  <w:style w:type="paragraph" w:customStyle="1" w:styleId="a7">
    <w:name w:val="СписокЛитСсылок"/>
    <w:basedOn w:val="a9"/>
    <w:rsid w:val="001B7932"/>
    <w:pPr>
      <w:widowControl w:val="0"/>
      <w:numPr>
        <w:numId w:val="17"/>
      </w:numPr>
      <w:spacing w:line="360" w:lineRule="auto"/>
      <w:jc w:val="both"/>
    </w:pPr>
    <w:rPr>
      <w:sz w:val="28"/>
      <w:szCs w:val="24"/>
    </w:rPr>
  </w:style>
  <w:style w:type="character" w:customStyle="1" w:styleId="lit1">
    <w:name w:val="lit Знак1"/>
    <w:basedOn w:val="base8"/>
    <w:link w:val="lit"/>
    <w:rsid w:val="003E5DC7"/>
    <w:rPr>
      <w:sz w:val="16"/>
      <w:lang w:val="ru-RU" w:eastAsia="ru-RU" w:bidi="ar-SA"/>
    </w:rPr>
  </w:style>
  <w:style w:type="paragraph" w:customStyle="1" w:styleId="2e">
    <w:name w:val="Обычный2"/>
    <w:rsid w:val="00F24E33"/>
    <w:pPr>
      <w:spacing w:after="200" w:line="276" w:lineRule="auto"/>
    </w:pPr>
    <w:rPr>
      <w:rFonts w:ascii="Lucida Grande" w:eastAsia="Calibri" w:hAnsi="Lucida Grande"/>
      <w:color w:val="000000"/>
      <w:sz w:val="22"/>
    </w:rPr>
  </w:style>
  <w:style w:type="paragraph" w:customStyle="1" w:styleId="MyBodyText">
    <w:name w:val="My Body Text"/>
    <w:basedOn w:val="a9"/>
    <w:rsid w:val="00BC3BFE"/>
    <w:pPr>
      <w:ind w:firstLine="239"/>
      <w:jc w:val="both"/>
    </w:pPr>
    <w:rPr>
      <w:lang w:eastAsia="en-US"/>
    </w:rPr>
  </w:style>
  <w:style w:type="character" w:customStyle="1" w:styleId="label">
    <w:name w:val="label"/>
    <w:basedOn w:val="aa"/>
    <w:rsid w:val="0092070D"/>
    <w:rPr>
      <w:rFonts w:cs="Times New Roman"/>
    </w:rPr>
  </w:style>
  <w:style w:type="paragraph" w:customStyle="1" w:styleId="affffff6">
    <w:name w:val="автор список"/>
    <w:basedOn w:val="11111"/>
    <w:rsid w:val="00A766BD"/>
  </w:style>
  <w:style w:type="paragraph" w:customStyle="1" w:styleId="affffff7">
    <w:name w:val="Эпиграф"/>
    <w:basedOn w:val="a9"/>
    <w:rsid w:val="00FF3B02"/>
    <w:pPr>
      <w:spacing w:line="264" w:lineRule="auto"/>
      <w:ind w:left="1260"/>
      <w:jc w:val="right"/>
    </w:pPr>
    <w:rPr>
      <w:i/>
    </w:rPr>
  </w:style>
  <w:style w:type="paragraph" w:customStyle="1" w:styleId="affffff8">
    <w:name w:val="подрисуночный"/>
    <w:basedOn w:val="affffc"/>
    <w:rsid w:val="00FF3B02"/>
    <w:pPr>
      <w:jc w:val="center"/>
    </w:pPr>
    <w:rPr>
      <w:rFonts w:ascii="Arial" w:hAnsi="Arial" w:cs="Arial"/>
      <w:color w:val="auto"/>
      <w:sz w:val="18"/>
      <w:szCs w:val="18"/>
      <w:lang w:val="ru-RU"/>
    </w:rPr>
  </w:style>
  <w:style w:type="paragraph" w:customStyle="1" w:styleId="affffff9">
    <w:name w:val="Рисунок"/>
    <w:basedOn w:val="a9"/>
    <w:rsid w:val="00FF3B02"/>
    <w:pPr>
      <w:keepNext/>
      <w:spacing w:before="360" w:after="240" w:line="264" w:lineRule="auto"/>
      <w:jc w:val="center"/>
    </w:pPr>
    <w:rPr>
      <w:sz w:val="19"/>
      <w:szCs w:val="19"/>
    </w:rPr>
  </w:style>
  <w:style w:type="paragraph" w:customStyle="1" w:styleId="1fd">
    <w:name w:val="НадТабл1"/>
    <w:basedOn w:val="af"/>
    <w:rsid w:val="004067F0"/>
    <w:pPr>
      <w:keepNext/>
      <w:spacing w:before="240" w:line="242" w:lineRule="auto"/>
      <w:ind w:left="0" w:firstLine="720"/>
      <w:jc w:val="right"/>
    </w:pPr>
    <w:rPr>
      <w:sz w:val="16"/>
    </w:rPr>
  </w:style>
  <w:style w:type="paragraph" w:customStyle="1" w:styleId="affffffa">
    <w:name w:val="Табличный"/>
    <w:basedOn w:val="a9"/>
    <w:autoRedefine/>
    <w:rsid w:val="00A03787"/>
    <w:pPr>
      <w:spacing w:line="264" w:lineRule="auto"/>
      <w:ind w:left="180" w:hanging="180"/>
      <w:jc w:val="center"/>
    </w:pPr>
    <w:rPr>
      <w:snapToGrid w:val="0"/>
      <w:sz w:val="16"/>
      <w:szCs w:val="19"/>
    </w:rPr>
  </w:style>
  <w:style w:type="paragraph" w:customStyle="1" w:styleId="litera">
    <w:name w:val="litera"/>
    <w:basedOn w:val="listpoint"/>
    <w:rsid w:val="00D7456A"/>
    <w:pPr>
      <w:numPr>
        <w:numId w:val="0"/>
      </w:numPr>
    </w:pPr>
  </w:style>
  <w:style w:type="character" w:styleId="affffffb">
    <w:name w:val="Unresolved Mention"/>
    <w:basedOn w:val="aa"/>
    <w:uiPriority w:val="99"/>
    <w:semiHidden/>
    <w:unhideWhenUsed/>
    <w:rsid w:val="00811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036572">
      <w:bodyDiv w:val="1"/>
      <w:marLeft w:val="0"/>
      <w:marRight w:val="0"/>
      <w:marTop w:val="0"/>
      <w:marBottom w:val="0"/>
      <w:divBdr>
        <w:top w:val="none" w:sz="0" w:space="0" w:color="auto"/>
        <w:left w:val="none" w:sz="0" w:space="0" w:color="auto"/>
        <w:bottom w:val="none" w:sz="0" w:space="0" w:color="auto"/>
        <w:right w:val="none" w:sz="0" w:space="0" w:color="auto"/>
      </w:divBdr>
    </w:div>
    <w:div w:id="1129124967">
      <w:bodyDiv w:val="1"/>
      <w:marLeft w:val="0"/>
      <w:marRight w:val="0"/>
      <w:marTop w:val="0"/>
      <w:marBottom w:val="0"/>
      <w:divBdr>
        <w:top w:val="none" w:sz="0" w:space="0" w:color="auto"/>
        <w:left w:val="none" w:sz="0" w:space="0" w:color="auto"/>
        <w:bottom w:val="none" w:sz="0" w:space="0" w:color="auto"/>
        <w:right w:val="none" w:sz="0" w:space="0" w:color="auto"/>
      </w:divBdr>
    </w:div>
    <w:div w:id="148061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ekt.irk@bk.ru" TargetMode="External"/><Relationship Id="rId13" Type="http://schemas.openxmlformats.org/officeDocument/2006/relationships/image" Target="media/image7.png"/><Relationship Id="rId18" Type="http://schemas.openxmlformats.org/officeDocument/2006/relationships/hyperlink" Target="https://openrocket.inf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roekt.irk@bk.ru" TargetMode="External"/><Relationship Id="rId12" Type="http://schemas.openxmlformats.org/officeDocument/2006/relationships/image" Target="media/image6.png"/><Relationship Id="rId17" Type="http://schemas.openxmlformats.org/officeDocument/2006/relationships/hyperlink" Target="http://www.real-rockets.ru/"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1070;&#1085;&#1099;&#1081;%20&#1058;&#1077;&#1093;&#1085;&#1080;&#1082;\&#1050;&#1054;&#1053;&#1050;&#1059;&#1056;&#1057;&#1067;\2023.01-06\23.%20&#1059;&#1084;&#1085;&#1099;&#1081;%20&#1084;&#1080;&#1088;%20&#1075;&#1083;&#1072;&#1079;&#1072;&#1084;&#1080;%20&#1076;&#1077;&#1090;&#1077;&#1081;\templat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2</TotalTime>
  <Pages>4</Pages>
  <Words>1495</Words>
  <Characters>8522</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Название тезисов доклада: Особенности применения метода построения объектно-ориентированных моделей знаний в начальной школе</vt:lpstr>
    </vt:vector>
  </TitlesOfParts>
  <Company>Bytic</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тезисов доклада: Особенности применения метода построения объектно-ориентированных моделей знаний в начальной школе</dc:title>
  <dc:creator>CCCP</dc:creator>
  <cp:lastModifiedBy>Сергей Чумаков</cp:lastModifiedBy>
  <cp:revision>3</cp:revision>
  <cp:lastPrinted>2011-06-10T13:51:00Z</cp:lastPrinted>
  <dcterms:created xsi:type="dcterms:W3CDTF">2023-05-19T14:15:00Z</dcterms:created>
  <dcterms:modified xsi:type="dcterms:W3CDTF">2023-05-19T14:38:00Z</dcterms:modified>
</cp:coreProperties>
</file>